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F4E" w:rsidRPr="0024772D" w:rsidRDefault="008828FB" w:rsidP="00FB2CC3">
      <w:pPr>
        <w:jc w:val="center"/>
        <w:rPr>
          <w:szCs w:val="21"/>
        </w:rPr>
      </w:pPr>
      <w:r w:rsidRPr="0024772D">
        <w:rPr>
          <w:rFonts w:hint="eastAsia"/>
          <w:szCs w:val="21"/>
        </w:rPr>
        <w:t>６</w:t>
      </w:r>
      <w:r w:rsidR="00564F6C">
        <w:rPr>
          <w:rFonts w:hint="eastAsia"/>
          <w:szCs w:val="21"/>
        </w:rPr>
        <w:t>学年課題一覧</w:t>
      </w:r>
      <w:bookmarkStart w:id="0" w:name="_GoBack"/>
      <w:bookmarkEnd w:id="0"/>
    </w:p>
    <w:tbl>
      <w:tblPr>
        <w:tblStyle w:val="a3"/>
        <w:tblW w:w="0" w:type="auto"/>
        <w:tblLook w:val="04A0" w:firstRow="1" w:lastRow="0" w:firstColumn="1" w:lastColumn="0" w:noHBand="0" w:noVBand="1"/>
      </w:tblPr>
      <w:tblGrid>
        <w:gridCol w:w="988"/>
        <w:gridCol w:w="1275"/>
        <w:gridCol w:w="2268"/>
        <w:gridCol w:w="1985"/>
        <w:gridCol w:w="3827"/>
      </w:tblGrid>
      <w:tr w:rsidR="00FB2CC3" w:rsidTr="00EA36B9">
        <w:tc>
          <w:tcPr>
            <w:tcW w:w="988" w:type="dxa"/>
          </w:tcPr>
          <w:p w:rsidR="00FB2CC3" w:rsidRDefault="00FB2CC3" w:rsidP="00FB2CC3">
            <w:pPr>
              <w:jc w:val="left"/>
            </w:pPr>
            <w:r>
              <w:rPr>
                <w:rFonts w:hint="eastAsia"/>
              </w:rPr>
              <w:t>教科</w:t>
            </w:r>
          </w:p>
        </w:tc>
        <w:tc>
          <w:tcPr>
            <w:tcW w:w="1275" w:type="dxa"/>
          </w:tcPr>
          <w:p w:rsidR="00FB2CC3" w:rsidRDefault="00FB2CC3" w:rsidP="00FB2CC3">
            <w:pPr>
              <w:jc w:val="left"/>
            </w:pPr>
            <w:r>
              <w:rPr>
                <w:rFonts w:hint="eastAsia"/>
              </w:rPr>
              <w:t>単元名</w:t>
            </w:r>
          </w:p>
        </w:tc>
        <w:tc>
          <w:tcPr>
            <w:tcW w:w="2268" w:type="dxa"/>
          </w:tcPr>
          <w:p w:rsidR="00FB2CC3" w:rsidRDefault="009A4048" w:rsidP="00FB2CC3">
            <w:pPr>
              <w:jc w:val="left"/>
            </w:pPr>
            <w:r>
              <w:rPr>
                <w:rFonts w:hint="eastAsia"/>
              </w:rPr>
              <w:t>課題</w:t>
            </w:r>
          </w:p>
        </w:tc>
        <w:tc>
          <w:tcPr>
            <w:tcW w:w="1985" w:type="dxa"/>
          </w:tcPr>
          <w:p w:rsidR="00FB2CC3" w:rsidRDefault="00FB2CC3" w:rsidP="00FB2CC3">
            <w:pPr>
              <w:jc w:val="left"/>
            </w:pPr>
            <w:r>
              <w:rPr>
                <w:rFonts w:hint="eastAsia"/>
              </w:rPr>
              <w:t>使用する学習用具</w:t>
            </w:r>
          </w:p>
        </w:tc>
        <w:tc>
          <w:tcPr>
            <w:tcW w:w="3827" w:type="dxa"/>
          </w:tcPr>
          <w:p w:rsidR="00FB2CC3" w:rsidRDefault="00FB2CC3" w:rsidP="00FB2CC3">
            <w:pPr>
              <w:jc w:val="left"/>
            </w:pPr>
            <w:r>
              <w:rPr>
                <w:rFonts w:hint="eastAsia"/>
              </w:rPr>
              <w:t>先生からのアドバイス</w:t>
            </w:r>
          </w:p>
        </w:tc>
      </w:tr>
      <w:tr w:rsidR="00CD4314" w:rsidRPr="0091570E" w:rsidTr="00EA36B9">
        <w:trPr>
          <w:trHeight w:val="816"/>
        </w:trPr>
        <w:tc>
          <w:tcPr>
            <w:tcW w:w="988" w:type="dxa"/>
          </w:tcPr>
          <w:p w:rsidR="00CD4314" w:rsidRPr="0091570E" w:rsidRDefault="00CD4314" w:rsidP="00CD4314">
            <w:pPr>
              <w:jc w:val="left"/>
              <w:rPr>
                <w:sz w:val="18"/>
                <w:szCs w:val="18"/>
              </w:rPr>
            </w:pPr>
            <w:r w:rsidRPr="0091570E">
              <w:rPr>
                <w:rFonts w:hint="eastAsia"/>
                <w:sz w:val="18"/>
                <w:szCs w:val="18"/>
              </w:rPr>
              <w:t>算　数</w:t>
            </w:r>
            <w:r w:rsidR="00DA2610">
              <w:rPr>
                <w:rFonts w:hint="eastAsia"/>
                <w:sz w:val="18"/>
                <w:szCs w:val="18"/>
              </w:rPr>
              <w:t>①</w:t>
            </w:r>
          </w:p>
        </w:tc>
        <w:tc>
          <w:tcPr>
            <w:tcW w:w="1275" w:type="dxa"/>
          </w:tcPr>
          <w:p w:rsidR="00CD4314" w:rsidRPr="0091570E" w:rsidRDefault="00CD4314" w:rsidP="00CD4314">
            <w:pPr>
              <w:rPr>
                <w:sz w:val="18"/>
                <w:szCs w:val="18"/>
              </w:rPr>
            </w:pPr>
            <w:r>
              <w:rPr>
                <w:rFonts w:hint="eastAsia"/>
                <w:sz w:val="18"/>
                <w:szCs w:val="18"/>
              </w:rPr>
              <w:t>対称な図形</w:t>
            </w:r>
          </w:p>
        </w:tc>
        <w:tc>
          <w:tcPr>
            <w:tcW w:w="2268" w:type="dxa"/>
          </w:tcPr>
          <w:p w:rsidR="00CD4314" w:rsidRPr="00B84E27" w:rsidRDefault="00CD4314" w:rsidP="00CD4314">
            <w:pPr>
              <w:jc w:val="left"/>
              <w:rPr>
                <w:sz w:val="16"/>
                <w:szCs w:val="18"/>
              </w:rPr>
            </w:pPr>
            <w:r>
              <w:rPr>
                <w:rFonts w:hint="eastAsia"/>
                <w:sz w:val="16"/>
                <w:szCs w:val="18"/>
              </w:rPr>
              <w:t>線対</w:t>
            </w:r>
            <w:r w:rsidR="009A4048">
              <w:rPr>
                <w:rFonts w:hint="eastAsia"/>
                <w:sz w:val="16"/>
                <w:szCs w:val="18"/>
              </w:rPr>
              <w:t>称な図形，点対称な図形の意味を理解し，図形を分けてみよう</w:t>
            </w:r>
            <w:r>
              <w:rPr>
                <w:rFonts w:hint="eastAsia"/>
                <w:sz w:val="16"/>
                <w:szCs w:val="18"/>
              </w:rPr>
              <w:t>。</w:t>
            </w:r>
          </w:p>
        </w:tc>
        <w:tc>
          <w:tcPr>
            <w:tcW w:w="1985" w:type="dxa"/>
          </w:tcPr>
          <w:p w:rsidR="00CD4314" w:rsidRDefault="00CD4314" w:rsidP="00CD4314">
            <w:pPr>
              <w:jc w:val="left"/>
              <w:rPr>
                <w:sz w:val="18"/>
                <w:szCs w:val="18"/>
              </w:rPr>
            </w:pPr>
            <w:r>
              <w:rPr>
                <w:rFonts w:hint="eastAsia"/>
                <w:sz w:val="18"/>
                <w:szCs w:val="18"/>
              </w:rPr>
              <w:t>教科書ｐ.10～13</w:t>
            </w:r>
          </w:p>
          <w:p w:rsidR="00256267" w:rsidRDefault="00256267" w:rsidP="00CD4314">
            <w:pPr>
              <w:jc w:val="left"/>
              <w:rPr>
                <w:sz w:val="18"/>
                <w:szCs w:val="18"/>
              </w:rPr>
            </w:pPr>
            <w:r>
              <w:rPr>
                <w:rFonts w:hint="eastAsia"/>
                <w:sz w:val="18"/>
                <w:szCs w:val="18"/>
              </w:rPr>
              <w:t>算数プリント①</w:t>
            </w:r>
          </w:p>
          <w:p w:rsidR="00256267" w:rsidRPr="0091570E" w:rsidRDefault="00256267" w:rsidP="00CD4314">
            <w:pPr>
              <w:jc w:val="left"/>
              <w:rPr>
                <w:sz w:val="18"/>
                <w:szCs w:val="18"/>
              </w:rPr>
            </w:pPr>
            <w:r>
              <w:rPr>
                <w:rFonts w:hint="eastAsia"/>
                <w:sz w:val="18"/>
                <w:szCs w:val="18"/>
              </w:rPr>
              <w:t>学習のきろく</w:t>
            </w:r>
          </w:p>
        </w:tc>
        <w:tc>
          <w:tcPr>
            <w:tcW w:w="3827" w:type="dxa"/>
          </w:tcPr>
          <w:p w:rsidR="00CD4314" w:rsidRPr="0091570E" w:rsidRDefault="00CD4314" w:rsidP="00CD4314">
            <w:pPr>
              <w:jc w:val="left"/>
              <w:rPr>
                <w:sz w:val="18"/>
                <w:szCs w:val="18"/>
              </w:rPr>
            </w:pPr>
            <w:r>
              <w:rPr>
                <w:rFonts w:hint="eastAsia"/>
                <w:sz w:val="18"/>
                <w:szCs w:val="18"/>
              </w:rPr>
              <w:t>整った形とはどういうものかを身の回りの形や今まで習った図形から考えてみるといいでしょう。</w:t>
            </w:r>
          </w:p>
        </w:tc>
      </w:tr>
      <w:tr w:rsidR="00CD4314" w:rsidRPr="0091570E" w:rsidTr="00EA36B9">
        <w:trPr>
          <w:trHeight w:val="829"/>
        </w:trPr>
        <w:tc>
          <w:tcPr>
            <w:tcW w:w="988" w:type="dxa"/>
          </w:tcPr>
          <w:p w:rsidR="00CD4314" w:rsidRPr="0091570E" w:rsidRDefault="00CD4314" w:rsidP="00CD4314">
            <w:pPr>
              <w:jc w:val="left"/>
              <w:rPr>
                <w:sz w:val="18"/>
                <w:szCs w:val="18"/>
              </w:rPr>
            </w:pPr>
            <w:r w:rsidRPr="0091570E">
              <w:rPr>
                <w:rFonts w:hint="eastAsia"/>
                <w:sz w:val="18"/>
                <w:szCs w:val="18"/>
              </w:rPr>
              <w:t>算　数</w:t>
            </w:r>
            <w:r w:rsidR="00DA2610">
              <w:rPr>
                <w:rFonts w:hint="eastAsia"/>
                <w:sz w:val="18"/>
                <w:szCs w:val="18"/>
              </w:rPr>
              <w:t>②</w:t>
            </w:r>
          </w:p>
        </w:tc>
        <w:tc>
          <w:tcPr>
            <w:tcW w:w="1275" w:type="dxa"/>
          </w:tcPr>
          <w:p w:rsidR="00CD4314" w:rsidRPr="0091570E" w:rsidRDefault="00CD4314" w:rsidP="00CD4314">
            <w:pPr>
              <w:rPr>
                <w:sz w:val="18"/>
                <w:szCs w:val="18"/>
              </w:rPr>
            </w:pPr>
            <w:r>
              <w:rPr>
                <w:rFonts w:hint="eastAsia"/>
                <w:sz w:val="18"/>
                <w:szCs w:val="18"/>
              </w:rPr>
              <w:t>対称な図形</w:t>
            </w:r>
          </w:p>
        </w:tc>
        <w:tc>
          <w:tcPr>
            <w:tcW w:w="2268" w:type="dxa"/>
          </w:tcPr>
          <w:p w:rsidR="00CD4314" w:rsidRPr="00B84E27" w:rsidRDefault="00CD4314" w:rsidP="00CD4314">
            <w:pPr>
              <w:jc w:val="left"/>
              <w:rPr>
                <w:sz w:val="16"/>
                <w:szCs w:val="18"/>
              </w:rPr>
            </w:pPr>
            <w:r>
              <w:rPr>
                <w:rFonts w:hint="eastAsia"/>
                <w:sz w:val="16"/>
                <w:szCs w:val="18"/>
              </w:rPr>
              <w:t>線対称な図形の対応する点，</w:t>
            </w:r>
            <w:r w:rsidR="009A4048">
              <w:rPr>
                <w:rFonts w:hint="eastAsia"/>
                <w:sz w:val="16"/>
                <w:szCs w:val="18"/>
              </w:rPr>
              <w:t>辺，角の意味や性質について理解しよう</w:t>
            </w:r>
            <w:r w:rsidR="0095268A">
              <w:rPr>
                <w:rFonts w:hint="eastAsia"/>
                <w:sz w:val="16"/>
                <w:szCs w:val="18"/>
              </w:rPr>
              <w:t>。</w:t>
            </w:r>
          </w:p>
        </w:tc>
        <w:tc>
          <w:tcPr>
            <w:tcW w:w="1985" w:type="dxa"/>
          </w:tcPr>
          <w:p w:rsidR="00256267" w:rsidRDefault="00CD4314" w:rsidP="00CD4314">
            <w:pPr>
              <w:jc w:val="left"/>
              <w:rPr>
                <w:sz w:val="18"/>
                <w:szCs w:val="18"/>
              </w:rPr>
            </w:pPr>
            <w:r>
              <w:rPr>
                <w:rFonts w:hint="eastAsia"/>
                <w:sz w:val="18"/>
                <w:szCs w:val="18"/>
              </w:rPr>
              <w:t>教科書ｐ.14</w:t>
            </w:r>
          </w:p>
          <w:p w:rsidR="00CD4314" w:rsidRDefault="00256267" w:rsidP="00CD4314">
            <w:pPr>
              <w:jc w:val="left"/>
              <w:rPr>
                <w:sz w:val="18"/>
                <w:szCs w:val="18"/>
              </w:rPr>
            </w:pPr>
            <w:r>
              <w:rPr>
                <w:rFonts w:hint="eastAsia"/>
                <w:sz w:val="18"/>
                <w:szCs w:val="18"/>
              </w:rPr>
              <w:t>算数プリント②</w:t>
            </w:r>
          </w:p>
          <w:p w:rsidR="00256267" w:rsidRDefault="00256267" w:rsidP="00CD4314">
            <w:pPr>
              <w:jc w:val="left"/>
              <w:rPr>
                <w:sz w:val="18"/>
                <w:szCs w:val="18"/>
              </w:rPr>
            </w:pPr>
            <w:r>
              <w:rPr>
                <w:rFonts w:hint="eastAsia"/>
                <w:sz w:val="18"/>
                <w:szCs w:val="18"/>
              </w:rPr>
              <w:t>学習の記録</w:t>
            </w:r>
          </w:p>
          <w:p w:rsidR="00256267" w:rsidRPr="0091570E" w:rsidRDefault="00256267" w:rsidP="00CD4314">
            <w:pPr>
              <w:jc w:val="left"/>
              <w:rPr>
                <w:sz w:val="18"/>
                <w:szCs w:val="18"/>
              </w:rPr>
            </w:pPr>
            <w:r>
              <w:rPr>
                <w:rFonts w:hint="eastAsia"/>
                <w:sz w:val="18"/>
                <w:szCs w:val="18"/>
              </w:rPr>
              <w:t>定規・分度器</w:t>
            </w:r>
          </w:p>
        </w:tc>
        <w:tc>
          <w:tcPr>
            <w:tcW w:w="3827" w:type="dxa"/>
          </w:tcPr>
          <w:p w:rsidR="00CD4314" w:rsidRPr="0091570E" w:rsidRDefault="00CD4314" w:rsidP="00CD4314">
            <w:pPr>
              <w:jc w:val="left"/>
              <w:rPr>
                <w:sz w:val="18"/>
                <w:szCs w:val="18"/>
              </w:rPr>
            </w:pPr>
            <w:r>
              <w:rPr>
                <w:rFonts w:hint="eastAsia"/>
                <w:sz w:val="18"/>
                <w:szCs w:val="18"/>
              </w:rPr>
              <w:t>実際に図形に線を引いたり，角度を測ったりして，線対称の図形を調べてみましょう。</w:t>
            </w:r>
          </w:p>
        </w:tc>
      </w:tr>
      <w:tr w:rsidR="00CD4314" w:rsidRPr="0091570E" w:rsidTr="00EA36B9">
        <w:trPr>
          <w:trHeight w:val="857"/>
        </w:trPr>
        <w:tc>
          <w:tcPr>
            <w:tcW w:w="988" w:type="dxa"/>
          </w:tcPr>
          <w:p w:rsidR="00CD4314" w:rsidRPr="0091570E" w:rsidRDefault="00CD4314" w:rsidP="00CD4314">
            <w:pPr>
              <w:jc w:val="left"/>
              <w:rPr>
                <w:sz w:val="18"/>
                <w:szCs w:val="18"/>
              </w:rPr>
            </w:pPr>
            <w:r w:rsidRPr="0091570E">
              <w:rPr>
                <w:rFonts w:hint="eastAsia"/>
                <w:sz w:val="18"/>
                <w:szCs w:val="18"/>
              </w:rPr>
              <w:t>算　数</w:t>
            </w:r>
            <w:r w:rsidR="00DA2610">
              <w:rPr>
                <w:rFonts w:hint="eastAsia"/>
                <w:sz w:val="18"/>
                <w:szCs w:val="18"/>
              </w:rPr>
              <w:t>③</w:t>
            </w:r>
          </w:p>
        </w:tc>
        <w:tc>
          <w:tcPr>
            <w:tcW w:w="1275" w:type="dxa"/>
          </w:tcPr>
          <w:p w:rsidR="00CD4314" w:rsidRPr="0091570E" w:rsidRDefault="00CD4314" w:rsidP="00CD4314">
            <w:pPr>
              <w:jc w:val="left"/>
              <w:rPr>
                <w:sz w:val="18"/>
                <w:szCs w:val="18"/>
              </w:rPr>
            </w:pPr>
            <w:r>
              <w:rPr>
                <w:rFonts w:hint="eastAsia"/>
                <w:sz w:val="18"/>
                <w:szCs w:val="18"/>
              </w:rPr>
              <w:t>対称な図形</w:t>
            </w:r>
          </w:p>
        </w:tc>
        <w:tc>
          <w:tcPr>
            <w:tcW w:w="2268" w:type="dxa"/>
          </w:tcPr>
          <w:p w:rsidR="00CD4314" w:rsidRPr="00B84E27" w:rsidRDefault="0095268A" w:rsidP="00CD4314">
            <w:pPr>
              <w:jc w:val="left"/>
              <w:rPr>
                <w:sz w:val="16"/>
                <w:szCs w:val="18"/>
              </w:rPr>
            </w:pPr>
            <w:r>
              <w:rPr>
                <w:rFonts w:hint="eastAsia"/>
                <w:sz w:val="16"/>
                <w:szCs w:val="18"/>
              </w:rPr>
              <w:t>対応する点を結ぶ直線と対称の軸の関係を調</w:t>
            </w:r>
            <w:r w:rsidR="009A4048">
              <w:rPr>
                <w:rFonts w:hint="eastAsia"/>
                <w:sz w:val="16"/>
                <w:szCs w:val="18"/>
              </w:rPr>
              <w:t>べ，線対称な図形の性質を理解し，対応する点を見つけよう</w:t>
            </w:r>
            <w:r>
              <w:rPr>
                <w:rFonts w:hint="eastAsia"/>
                <w:sz w:val="16"/>
                <w:szCs w:val="18"/>
              </w:rPr>
              <w:t>。</w:t>
            </w:r>
          </w:p>
        </w:tc>
        <w:tc>
          <w:tcPr>
            <w:tcW w:w="1985" w:type="dxa"/>
          </w:tcPr>
          <w:p w:rsidR="00CD4314" w:rsidRDefault="00CD4314" w:rsidP="00CD4314">
            <w:pPr>
              <w:jc w:val="left"/>
              <w:rPr>
                <w:sz w:val="18"/>
                <w:szCs w:val="18"/>
              </w:rPr>
            </w:pPr>
            <w:r>
              <w:rPr>
                <w:rFonts w:hint="eastAsia"/>
                <w:sz w:val="18"/>
                <w:szCs w:val="18"/>
              </w:rPr>
              <w:t>教科書p.15</w:t>
            </w:r>
          </w:p>
          <w:p w:rsidR="00256267" w:rsidRPr="00256267" w:rsidRDefault="00256267" w:rsidP="00256267">
            <w:pPr>
              <w:jc w:val="left"/>
              <w:rPr>
                <w:sz w:val="18"/>
                <w:szCs w:val="18"/>
              </w:rPr>
            </w:pPr>
            <w:r w:rsidRPr="00256267">
              <w:rPr>
                <w:rFonts w:hint="eastAsia"/>
                <w:sz w:val="18"/>
                <w:szCs w:val="18"/>
              </w:rPr>
              <w:t>算数プリント</w:t>
            </w:r>
            <w:r>
              <w:rPr>
                <w:rFonts w:hint="eastAsia"/>
                <w:sz w:val="18"/>
                <w:szCs w:val="18"/>
              </w:rPr>
              <w:t>③</w:t>
            </w:r>
          </w:p>
          <w:p w:rsidR="00256267" w:rsidRPr="00256267" w:rsidRDefault="00256267" w:rsidP="00256267">
            <w:pPr>
              <w:jc w:val="left"/>
              <w:rPr>
                <w:sz w:val="18"/>
                <w:szCs w:val="18"/>
              </w:rPr>
            </w:pPr>
            <w:r w:rsidRPr="00256267">
              <w:rPr>
                <w:rFonts w:hint="eastAsia"/>
                <w:sz w:val="18"/>
                <w:szCs w:val="18"/>
              </w:rPr>
              <w:t>学習の記録</w:t>
            </w:r>
          </w:p>
          <w:p w:rsidR="00256267" w:rsidRPr="0091570E" w:rsidRDefault="00256267" w:rsidP="00256267">
            <w:pPr>
              <w:jc w:val="left"/>
              <w:rPr>
                <w:sz w:val="18"/>
                <w:szCs w:val="18"/>
              </w:rPr>
            </w:pPr>
            <w:r w:rsidRPr="00256267">
              <w:rPr>
                <w:rFonts w:hint="eastAsia"/>
                <w:sz w:val="18"/>
                <w:szCs w:val="18"/>
              </w:rPr>
              <w:t>定規・分度器</w:t>
            </w:r>
          </w:p>
        </w:tc>
        <w:tc>
          <w:tcPr>
            <w:tcW w:w="3827" w:type="dxa"/>
          </w:tcPr>
          <w:p w:rsidR="00CD4314" w:rsidRPr="0091570E" w:rsidRDefault="00CD4314" w:rsidP="00CD4314">
            <w:pPr>
              <w:jc w:val="left"/>
              <w:rPr>
                <w:sz w:val="18"/>
                <w:szCs w:val="18"/>
              </w:rPr>
            </w:pPr>
            <w:r w:rsidRPr="00B018B6">
              <w:rPr>
                <w:sz w:val="18"/>
                <w:szCs w:val="18"/>
              </w:rPr>
              <w:t>5</w:t>
            </w:r>
            <w:r>
              <w:rPr>
                <w:sz w:val="18"/>
                <w:szCs w:val="18"/>
              </w:rPr>
              <w:t>年生で習った合同な図形の</w:t>
            </w:r>
            <w:r>
              <w:rPr>
                <w:rFonts w:hint="eastAsia"/>
                <w:sz w:val="18"/>
                <w:szCs w:val="18"/>
              </w:rPr>
              <w:t>性質</w:t>
            </w:r>
            <w:r w:rsidRPr="00B018B6">
              <w:rPr>
                <w:sz w:val="18"/>
                <w:szCs w:val="18"/>
              </w:rPr>
              <w:t>を振り返りながら取り組むといいでしょう。</w:t>
            </w:r>
          </w:p>
        </w:tc>
      </w:tr>
      <w:tr w:rsidR="00CD4314" w:rsidRPr="0091570E" w:rsidTr="00EA36B9">
        <w:trPr>
          <w:trHeight w:val="964"/>
        </w:trPr>
        <w:tc>
          <w:tcPr>
            <w:tcW w:w="988" w:type="dxa"/>
          </w:tcPr>
          <w:p w:rsidR="00CD4314" w:rsidRPr="0091570E" w:rsidRDefault="00CD4314" w:rsidP="00CD4314">
            <w:pPr>
              <w:jc w:val="left"/>
              <w:rPr>
                <w:sz w:val="18"/>
                <w:szCs w:val="18"/>
              </w:rPr>
            </w:pPr>
            <w:r w:rsidRPr="0091570E">
              <w:rPr>
                <w:rFonts w:hint="eastAsia"/>
                <w:sz w:val="18"/>
                <w:szCs w:val="18"/>
              </w:rPr>
              <w:t>国　語</w:t>
            </w:r>
            <w:r w:rsidR="00DA2610">
              <w:rPr>
                <w:rFonts w:hint="eastAsia"/>
                <w:sz w:val="18"/>
                <w:szCs w:val="18"/>
              </w:rPr>
              <w:t>①</w:t>
            </w:r>
          </w:p>
        </w:tc>
        <w:tc>
          <w:tcPr>
            <w:tcW w:w="1275" w:type="dxa"/>
          </w:tcPr>
          <w:p w:rsidR="00CD4314" w:rsidRPr="0091570E" w:rsidRDefault="00CD4314" w:rsidP="00CD4314">
            <w:pPr>
              <w:jc w:val="left"/>
              <w:rPr>
                <w:sz w:val="18"/>
                <w:szCs w:val="18"/>
              </w:rPr>
            </w:pPr>
            <w:r>
              <w:rPr>
                <w:rFonts w:hint="eastAsia"/>
                <w:sz w:val="18"/>
                <w:szCs w:val="18"/>
              </w:rPr>
              <w:t>「いのち」</w:t>
            </w:r>
          </w:p>
        </w:tc>
        <w:tc>
          <w:tcPr>
            <w:tcW w:w="2268" w:type="dxa"/>
          </w:tcPr>
          <w:p w:rsidR="00CD4314" w:rsidRPr="00B84E27" w:rsidRDefault="00256267" w:rsidP="00CD4314">
            <w:pPr>
              <w:jc w:val="left"/>
              <w:rPr>
                <w:sz w:val="16"/>
                <w:szCs w:val="18"/>
              </w:rPr>
            </w:pPr>
            <w:r>
              <w:rPr>
                <w:rFonts w:hint="eastAsia"/>
                <w:sz w:val="16"/>
                <w:szCs w:val="18"/>
              </w:rPr>
              <w:t>詩「いのち」を音読して，ていねいに視写しよう。</w:t>
            </w:r>
          </w:p>
        </w:tc>
        <w:tc>
          <w:tcPr>
            <w:tcW w:w="1985" w:type="dxa"/>
          </w:tcPr>
          <w:p w:rsidR="00CD4314" w:rsidRDefault="00CD4314" w:rsidP="00CD4314">
            <w:pPr>
              <w:jc w:val="left"/>
              <w:rPr>
                <w:sz w:val="18"/>
                <w:szCs w:val="18"/>
              </w:rPr>
            </w:pPr>
            <w:r>
              <w:rPr>
                <w:rFonts w:hint="eastAsia"/>
                <w:sz w:val="18"/>
                <w:szCs w:val="18"/>
              </w:rPr>
              <w:t>教科書表紙裏側</w:t>
            </w:r>
          </w:p>
          <w:p w:rsidR="00256267" w:rsidRDefault="00256267" w:rsidP="00CD4314">
            <w:pPr>
              <w:jc w:val="left"/>
              <w:rPr>
                <w:sz w:val="18"/>
                <w:szCs w:val="18"/>
              </w:rPr>
            </w:pPr>
            <w:r>
              <w:rPr>
                <w:rFonts w:hint="eastAsia"/>
                <w:sz w:val="18"/>
                <w:szCs w:val="18"/>
              </w:rPr>
              <w:t>国語</w:t>
            </w:r>
            <w:r w:rsidRPr="00256267">
              <w:rPr>
                <w:rFonts w:hint="eastAsia"/>
                <w:sz w:val="18"/>
                <w:szCs w:val="18"/>
              </w:rPr>
              <w:t>プリント①</w:t>
            </w:r>
          </w:p>
          <w:p w:rsidR="00256267" w:rsidRPr="0091570E" w:rsidRDefault="00256267" w:rsidP="00CD4314">
            <w:pPr>
              <w:jc w:val="left"/>
              <w:rPr>
                <w:sz w:val="18"/>
                <w:szCs w:val="18"/>
              </w:rPr>
            </w:pPr>
            <w:r w:rsidRPr="00256267">
              <w:rPr>
                <w:rFonts w:hint="eastAsia"/>
                <w:sz w:val="18"/>
                <w:szCs w:val="18"/>
              </w:rPr>
              <w:t>学習の記録</w:t>
            </w:r>
          </w:p>
        </w:tc>
        <w:tc>
          <w:tcPr>
            <w:tcW w:w="3827" w:type="dxa"/>
          </w:tcPr>
          <w:p w:rsidR="00CD4314" w:rsidRPr="0091570E" w:rsidRDefault="00CD4314" w:rsidP="00CD4314">
            <w:pPr>
              <w:jc w:val="left"/>
              <w:rPr>
                <w:sz w:val="18"/>
                <w:szCs w:val="18"/>
              </w:rPr>
            </w:pPr>
            <w:r>
              <w:rPr>
                <w:rFonts w:hint="eastAsia"/>
                <w:sz w:val="18"/>
                <w:szCs w:val="18"/>
              </w:rPr>
              <w:t>一文字一文字ていねいに書きましょう。漢字・ひらがなや，連のまとまりに注意しましょう。</w:t>
            </w:r>
          </w:p>
        </w:tc>
      </w:tr>
      <w:tr w:rsidR="00CD4314" w:rsidRPr="0091570E" w:rsidTr="00EA36B9">
        <w:trPr>
          <w:trHeight w:val="964"/>
        </w:trPr>
        <w:tc>
          <w:tcPr>
            <w:tcW w:w="988" w:type="dxa"/>
          </w:tcPr>
          <w:p w:rsidR="00CD4314" w:rsidRPr="0091570E" w:rsidRDefault="00CD4314" w:rsidP="00CD4314">
            <w:pPr>
              <w:jc w:val="left"/>
              <w:rPr>
                <w:sz w:val="18"/>
                <w:szCs w:val="18"/>
              </w:rPr>
            </w:pPr>
            <w:r w:rsidRPr="0091570E">
              <w:rPr>
                <w:rFonts w:hint="eastAsia"/>
                <w:sz w:val="18"/>
                <w:szCs w:val="18"/>
              </w:rPr>
              <w:t>国　語</w:t>
            </w:r>
            <w:r w:rsidR="00DA2610">
              <w:rPr>
                <w:rFonts w:hint="eastAsia"/>
                <w:sz w:val="18"/>
                <w:szCs w:val="18"/>
              </w:rPr>
              <w:t>②</w:t>
            </w:r>
          </w:p>
        </w:tc>
        <w:tc>
          <w:tcPr>
            <w:tcW w:w="1275" w:type="dxa"/>
          </w:tcPr>
          <w:p w:rsidR="00CD4314" w:rsidRPr="0091570E" w:rsidRDefault="00CD4314" w:rsidP="00CD4314">
            <w:pPr>
              <w:jc w:val="left"/>
              <w:rPr>
                <w:sz w:val="18"/>
                <w:szCs w:val="18"/>
              </w:rPr>
            </w:pPr>
            <w:r>
              <w:rPr>
                <w:rFonts w:hint="eastAsia"/>
                <w:sz w:val="18"/>
                <w:szCs w:val="18"/>
              </w:rPr>
              <w:t>気持ちよく対話を続けよう</w:t>
            </w:r>
          </w:p>
        </w:tc>
        <w:tc>
          <w:tcPr>
            <w:tcW w:w="2268" w:type="dxa"/>
          </w:tcPr>
          <w:p w:rsidR="00CD4314" w:rsidRPr="00B84E27" w:rsidRDefault="00256267" w:rsidP="00CD4314">
            <w:pPr>
              <w:jc w:val="left"/>
              <w:rPr>
                <w:sz w:val="16"/>
                <w:szCs w:val="18"/>
              </w:rPr>
            </w:pPr>
            <w:r>
              <w:rPr>
                <w:rFonts w:hint="eastAsia"/>
                <w:sz w:val="16"/>
                <w:szCs w:val="18"/>
              </w:rPr>
              <w:t>対話例①～③を読み，それぞれの問題点と対話を続ける方法を考えよう。</w:t>
            </w:r>
          </w:p>
        </w:tc>
        <w:tc>
          <w:tcPr>
            <w:tcW w:w="1985" w:type="dxa"/>
          </w:tcPr>
          <w:p w:rsidR="00CD4314" w:rsidRDefault="00CD4314" w:rsidP="00CD4314">
            <w:pPr>
              <w:jc w:val="left"/>
              <w:rPr>
                <w:sz w:val="18"/>
                <w:szCs w:val="18"/>
              </w:rPr>
            </w:pPr>
            <w:r>
              <w:rPr>
                <w:rFonts w:hint="eastAsia"/>
                <w:sz w:val="18"/>
                <w:szCs w:val="18"/>
              </w:rPr>
              <w:t>教科書ｐ.10～11</w:t>
            </w:r>
          </w:p>
          <w:p w:rsidR="00256267" w:rsidRDefault="00256267" w:rsidP="00CD4314">
            <w:pPr>
              <w:jc w:val="left"/>
              <w:rPr>
                <w:sz w:val="18"/>
                <w:szCs w:val="18"/>
              </w:rPr>
            </w:pPr>
            <w:r w:rsidRPr="00256267">
              <w:rPr>
                <w:rFonts w:hint="eastAsia"/>
                <w:sz w:val="18"/>
                <w:szCs w:val="18"/>
              </w:rPr>
              <w:t>国語プリント②</w:t>
            </w:r>
          </w:p>
          <w:p w:rsidR="00256267" w:rsidRPr="0091570E" w:rsidRDefault="00256267" w:rsidP="00CD4314">
            <w:pPr>
              <w:jc w:val="left"/>
              <w:rPr>
                <w:sz w:val="18"/>
                <w:szCs w:val="18"/>
              </w:rPr>
            </w:pPr>
            <w:r w:rsidRPr="00256267">
              <w:rPr>
                <w:rFonts w:hint="eastAsia"/>
                <w:sz w:val="18"/>
                <w:szCs w:val="18"/>
              </w:rPr>
              <w:t>学習の記録</w:t>
            </w:r>
          </w:p>
        </w:tc>
        <w:tc>
          <w:tcPr>
            <w:tcW w:w="3827" w:type="dxa"/>
          </w:tcPr>
          <w:p w:rsidR="00CD4314" w:rsidRPr="0091570E" w:rsidRDefault="00CD4314" w:rsidP="00CD4314">
            <w:pPr>
              <w:jc w:val="left"/>
              <w:rPr>
                <w:sz w:val="18"/>
                <w:szCs w:val="18"/>
              </w:rPr>
            </w:pPr>
            <w:r>
              <w:rPr>
                <w:rFonts w:hint="eastAsia"/>
                <w:sz w:val="18"/>
                <w:szCs w:val="18"/>
              </w:rPr>
              <w:t>対話例を声に出して読んでみましょう。自分のこれまでの友達や家族との会話も振り返りながら考えてみるとよいでしょう。</w:t>
            </w:r>
          </w:p>
        </w:tc>
      </w:tr>
      <w:tr w:rsidR="00CD4314" w:rsidRPr="0091570E" w:rsidTr="00EA36B9">
        <w:trPr>
          <w:trHeight w:val="964"/>
        </w:trPr>
        <w:tc>
          <w:tcPr>
            <w:tcW w:w="988" w:type="dxa"/>
          </w:tcPr>
          <w:p w:rsidR="00CD4314" w:rsidRPr="0091570E" w:rsidRDefault="00CD4314" w:rsidP="00CD4314">
            <w:pPr>
              <w:jc w:val="left"/>
              <w:rPr>
                <w:sz w:val="18"/>
                <w:szCs w:val="18"/>
              </w:rPr>
            </w:pPr>
            <w:r w:rsidRPr="0091570E">
              <w:rPr>
                <w:rFonts w:hint="eastAsia"/>
                <w:sz w:val="18"/>
                <w:szCs w:val="18"/>
              </w:rPr>
              <w:t>国　語</w:t>
            </w:r>
            <w:r w:rsidR="00DA2610">
              <w:rPr>
                <w:rFonts w:hint="eastAsia"/>
                <w:sz w:val="18"/>
                <w:szCs w:val="18"/>
              </w:rPr>
              <w:t>③</w:t>
            </w:r>
          </w:p>
        </w:tc>
        <w:tc>
          <w:tcPr>
            <w:tcW w:w="1275" w:type="dxa"/>
          </w:tcPr>
          <w:p w:rsidR="00CD4314" w:rsidRPr="0091570E" w:rsidRDefault="00CD4314" w:rsidP="00CD4314">
            <w:pPr>
              <w:jc w:val="left"/>
              <w:rPr>
                <w:sz w:val="18"/>
                <w:szCs w:val="18"/>
              </w:rPr>
            </w:pPr>
            <w:r>
              <w:rPr>
                <w:rFonts w:hint="eastAsia"/>
                <w:sz w:val="18"/>
                <w:szCs w:val="18"/>
              </w:rPr>
              <w:t>原因と結果に着目しよう</w:t>
            </w:r>
          </w:p>
        </w:tc>
        <w:tc>
          <w:tcPr>
            <w:tcW w:w="2268" w:type="dxa"/>
          </w:tcPr>
          <w:p w:rsidR="00CD4314" w:rsidRPr="00B84E27" w:rsidRDefault="00256267" w:rsidP="00CD4314">
            <w:pPr>
              <w:jc w:val="left"/>
              <w:rPr>
                <w:sz w:val="16"/>
                <w:szCs w:val="18"/>
              </w:rPr>
            </w:pPr>
            <w:r>
              <w:rPr>
                <w:rFonts w:hint="eastAsia"/>
                <w:sz w:val="16"/>
                <w:szCs w:val="18"/>
              </w:rPr>
              <w:t>原因と結果の関係が分かるように，文章を書こ</w:t>
            </w:r>
            <w:r w:rsidR="009A4048">
              <w:rPr>
                <w:rFonts w:hint="eastAsia"/>
                <w:sz w:val="16"/>
                <w:szCs w:val="18"/>
              </w:rPr>
              <w:t>う</w:t>
            </w:r>
            <w:r w:rsidR="00CD4314">
              <w:rPr>
                <w:rFonts w:hint="eastAsia"/>
                <w:sz w:val="16"/>
                <w:szCs w:val="18"/>
              </w:rPr>
              <w:t>。</w:t>
            </w:r>
          </w:p>
        </w:tc>
        <w:tc>
          <w:tcPr>
            <w:tcW w:w="1985" w:type="dxa"/>
          </w:tcPr>
          <w:p w:rsidR="00CD4314" w:rsidRDefault="00CD4314" w:rsidP="00CD4314">
            <w:pPr>
              <w:jc w:val="left"/>
              <w:rPr>
                <w:sz w:val="18"/>
                <w:szCs w:val="18"/>
              </w:rPr>
            </w:pPr>
            <w:r>
              <w:rPr>
                <w:rFonts w:hint="eastAsia"/>
                <w:sz w:val="18"/>
                <w:szCs w:val="18"/>
              </w:rPr>
              <w:t>教科書ｐ.12～13</w:t>
            </w:r>
          </w:p>
          <w:p w:rsidR="00256267" w:rsidRDefault="00256267" w:rsidP="00CD4314">
            <w:pPr>
              <w:jc w:val="left"/>
              <w:rPr>
                <w:sz w:val="18"/>
                <w:szCs w:val="18"/>
              </w:rPr>
            </w:pPr>
            <w:r w:rsidRPr="00256267">
              <w:rPr>
                <w:rFonts w:hint="eastAsia"/>
                <w:sz w:val="18"/>
                <w:szCs w:val="18"/>
              </w:rPr>
              <w:t>国語プリント</w:t>
            </w:r>
          </w:p>
          <w:p w:rsidR="00256267" w:rsidRPr="0091570E" w:rsidRDefault="0034217A" w:rsidP="00CD4314">
            <w:pPr>
              <w:jc w:val="left"/>
              <w:rPr>
                <w:sz w:val="18"/>
                <w:szCs w:val="18"/>
              </w:rPr>
            </w:pPr>
            <w:r w:rsidRPr="0034217A">
              <w:rPr>
                <w:rFonts w:hint="eastAsia"/>
                <w:sz w:val="18"/>
                <w:szCs w:val="18"/>
              </w:rPr>
              <w:t>学習の記録</w:t>
            </w:r>
          </w:p>
        </w:tc>
        <w:tc>
          <w:tcPr>
            <w:tcW w:w="3827" w:type="dxa"/>
          </w:tcPr>
          <w:p w:rsidR="00CD4314" w:rsidRPr="0091570E" w:rsidRDefault="00CD4314" w:rsidP="00CD4314">
            <w:pPr>
              <w:jc w:val="left"/>
              <w:rPr>
                <w:sz w:val="18"/>
                <w:szCs w:val="18"/>
              </w:rPr>
            </w:pPr>
            <w:r>
              <w:rPr>
                <w:rFonts w:hint="eastAsia"/>
                <w:sz w:val="18"/>
                <w:szCs w:val="18"/>
              </w:rPr>
              <w:t>原因を表す文と結果を表す文をしっかりと区別しましょう。自分の体験や，見たり聞いたりしたことを文章にしてみましょう。</w:t>
            </w:r>
          </w:p>
        </w:tc>
      </w:tr>
      <w:tr w:rsidR="00CD4314" w:rsidRPr="0091570E" w:rsidTr="00EA36B9">
        <w:trPr>
          <w:trHeight w:val="964"/>
        </w:trPr>
        <w:tc>
          <w:tcPr>
            <w:tcW w:w="988" w:type="dxa"/>
          </w:tcPr>
          <w:p w:rsidR="00CD4314" w:rsidRPr="0091570E" w:rsidRDefault="00CD4314" w:rsidP="00CD4314">
            <w:pPr>
              <w:jc w:val="left"/>
              <w:rPr>
                <w:sz w:val="18"/>
                <w:szCs w:val="18"/>
              </w:rPr>
            </w:pPr>
            <w:r w:rsidRPr="0091570E">
              <w:rPr>
                <w:rFonts w:hint="eastAsia"/>
                <w:sz w:val="18"/>
                <w:szCs w:val="18"/>
              </w:rPr>
              <w:t>社　会</w:t>
            </w:r>
            <w:r w:rsidR="00DA2610">
              <w:rPr>
                <w:rFonts w:hint="eastAsia"/>
                <w:sz w:val="18"/>
                <w:szCs w:val="18"/>
              </w:rPr>
              <w:t>①</w:t>
            </w:r>
          </w:p>
        </w:tc>
        <w:tc>
          <w:tcPr>
            <w:tcW w:w="1275" w:type="dxa"/>
          </w:tcPr>
          <w:p w:rsidR="00CD4314" w:rsidRPr="0091570E" w:rsidRDefault="0095268A" w:rsidP="00CD4314">
            <w:pPr>
              <w:jc w:val="left"/>
              <w:rPr>
                <w:sz w:val="18"/>
                <w:szCs w:val="18"/>
              </w:rPr>
            </w:pPr>
            <w:r>
              <w:rPr>
                <w:rFonts w:hint="eastAsia"/>
                <w:sz w:val="18"/>
                <w:szCs w:val="18"/>
              </w:rPr>
              <w:t>わたしたちの生活と政治</w:t>
            </w:r>
          </w:p>
        </w:tc>
        <w:tc>
          <w:tcPr>
            <w:tcW w:w="2268" w:type="dxa"/>
          </w:tcPr>
          <w:p w:rsidR="00CD4314" w:rsidRPr="00B84E27" w:rsidRDefault="009A4048" w:rsidP="00CD4314">
            <w:pPr>
              <w:jc w:val="left"/>
              <w:rPr>
                <w:sz w:val="16"/>
                <w:szCs w:val="18"/>
              </w:rPr>
            </w:pPr>
            <w:r>
              <w:rPr>
                <w:rFonts w:hint="eastAsia"/>
                <w:sz w:val="16"/>
                <w:szCs w:val="18"/>
              </w:rPr>
              <w:t>まちでくらしている人たちとの願いと政治のつながりについて考えよう</w:t>
            </w:r>
            <w:r w:rsidR="00C434A0">
              <w:rPr>
                <w:rFonts w:hint="eastAsia"/>
                <w:sz w:val="16"/>
                <w:szCs w:val="18"/>
              </w:rPr>
              <w:t>。</w:t>
            </w:r>
          </w:p>
        </w:tc>
        <w:tc>
          <w:tcPr>
            <w:tcW w:w="1985" w:type="dxa"/>
          </w:tcPr>
          <w:p w:rsidR="00CD4314" w:rsidRDefault="0034217A" w:rsidP="00CD4314">
            <w:pPr>
              <w:jc w:val="left"/>
              <w:rPr>
                <w:sz w:val="18"/>
                <w:szCs w:val="18"/>
              </w:rPr>
            </w:pPr>
            <w:r>
              <w:rPr>
                <w:sz w:val="18"/>
                <w:szCs w:val="18"/>
              </w:rPr>
              <w:fldChar w:fldCharType="begin"/>
            </w:r>
            <w:r>
              <w:rPr>
                <w:sz w:val="18"/>
                <w:szCs w:val="18"/>
              </w:rPr>
              <w:instrText xml:space="preserve"> </w:instrText>
            </w:r>
            <w:r>
              <w:rPr>
                <w:rFonts w:hint="eastAsia"/>
                <w:sz w:val="18"/>
                <w:szCs w:val="18"/>
              </w:rPr>
              <w:instrText>eq \o\ac(○,</w:instrText>
            </w:r>
            <w:r w:rsidRPr="0034217A">
              <w:rPr>
                <w:rFonts w:ascii="游明朝" w:hint="eastAsia"/>
                <w:position w:val="2"/>
                <w:sz w:val="12"/>
                <w:szCs w:val="18"/>
              </w:rPr>
              <w:instrText>教</w:instrText>
            </w:r>
            <w:r>
              <w:rPr>
                <w:rFonts w:hint="eastAsia"/>
                <w:sz w:val="18"/>
                <w:szCs w:val="18"/>
              </w:rPr>
              <w:instrText>)</w:instrText>
            </w:r>
            <w:r>
              <w:rPr>
                <w:sz w:val="18"/>
                <w:szCs w:val="18"/>
              </w:rPr>
              <w:fldChar w:fldCharType="end"/>
            </w:r>
            <w:r w:rsidR="00CD4314">
              <w:rPr>
                <w:rFonts w:hint="eastAsia"/>
                <w:sz w:val="18"/>
                <w:szCs w:val="18"/>
              </w:rPr>
              <w:t>政治・国際編</w:t>
            </w:r>
            <w:r>
              <w:rPr>
                <w:rFonts w:hint="eastAsia"/>
                <w:sz w:val="18"/>
                <w:szCs w:val="18"/>
              </w:rPr>
              <w:t>p</w:t>
            </w:r>
            <w:r w:rsidR="00CD4314">
              <w:rPr>
                <w:rFonts w:hint="eastAsia"/>
                <w:sz w:val="18"/>
                <w:szCs w:val="18"/>
              </w:rPr>
              <w:t>6~7</w:t>
            </w:r>
          </w:p>
          <w:p w:rsidR="0034217A" w:rsidRDefault="0034217A" w:rsidP="00CD4314">
            <w:pPr>
              <w:jc w:val="left"/>
              <w:rPr>
                <w:sz w:val="18"/>
                <w:szCs w:val="18"/>
              </w:rPr>
            </w:pPr>
            <w:r>
              <w:rPr>
                <w:rFonts w:hint="eastAsia"/>
                <w:sz w:val="18"/>
                <w:szCs w:val="18"/>
              </w:rPr>
              <w:t>社会</w:t>
            </w:r>
            <w:r w:rsidRPr="0034217A">
              <w:rPr>
                <w:rFonts w:hint="eastAsia"/>
                <w:sz w:val="18"/>
                <w:szCs w:val="18"/>
              </w:rPr>
              <w:t>プリント</w:t>
            </w:r>
            <w:r>
              <w:rPr>
                <w:rFonts w:hint="eastAsia"/>
                <w:sz w:val="18"/>
                <w:szCs w:val="18"/>
              </w:rPr>
              <w:t>①</w:t>
            </w:r>
          </w:p>
          <w:p w:rsidR="0034217A" w:rsidRPr="0091570E" w:rsidRDefault="0034217A" w:rsidP="00CD4314">
            <w:pPr>
              <w:jc w:val="left"/>
              <w:rPr>
                <w:sz w:val="18"/>
                <w:szCs w:val="18"/>
              </w:rPr>
            </w:pPr>
            <w:r w:rsidRPr="0034217A">
              <w:rPr>
                <w:rFonts w:hint="eastAsia"/>
                <w:sz w:val="18"/>
                <w:szCs w:val="18"/>
              </w:rPr>
              <w:t>学習の記録</w:t>
            </w:r>
          </w:p>
        </w:tc>
        <w:tc>
          <w:tcPr>
            <w:tcW w:w="3827" w:type="dxa"/>
          </w:tcPr>
          <w:p w:rsidR="00CD4314" w:rsidRPr="0091570E" w:rsidRDefault="00C434A0" w:rsidP="00CD4314">
            <w:pPr>
              <w:jc w:val="left"/>
              <w:rPr>
                <w:sz w:val="18"/>
                <w:szCs w:val="18"/>
              </w:rPr>
            </w:pPr>
            <w:r>
              <w:rPr>
                <w:rFonts w:hint="eastAsia"/>
                <w:sz w:val="18"/>
                <w:szCs w:val="18"/>
              </w:rPr>
              <w:t>教科書をよく読み，写真を見て，まちでくらしている人たちの願いを考えてみましょう。</w:t>
            </w:r>
          </w:p>
        </w:tc>
      </w:tr>
      <w:tr w:rsidR="00CD4314" w:rsidRPr="0091570E" w:rsidTr="00EA36B9">
        <w:trPr>
          <w:trHeight w:val="964"/>
        </w:trPr>
        <w:tc>
          <w:tcPr>
            <w:tcW w:w="988" w:type="dxa"/>
          </w:tcPr>
          <w:p w:rsidR="00CD4314" w:rsidRPr="0091570E" w:rsidRDefault="00CD4314" w:rsidP="00CD4314">
            <w:pPr>
              <w:jc w:val="left"/>
              <w:rPr>
                <w:sz w:val="18"/>
                <w:szCs w:val="18"/>
              </w:rPr>
            </w:pPr>
            <w:r w:rsidRPr="0091570E">
              <w:rPr>
                <w:rFonts w:hint="eastAsia"/>
                <w:sz w:val="18"/>
                <w:szCs w:val="18"/>
              </w:rPr>
              <w:t>社　会</w:t>
            </w:r>
            <w:r w:rsidR="00DA2610">
              <w:rPr>
                <w:rFonts w:hint="eastAsia"/>
                <w:sz w:val="18"/>
                <w:szCs w:val="18"/>
              </w:rPr>
              <w:t>②</w:t>
            </w:r>
          </w:p>
        </w:tc>
        <w:tc>
          <w:tcPr>
            <w:tcW w:w="1275" w:type="dxa"/>
          </w:tcPr>
          <w:p w:rsidR="00CD4314" w:rsidRPr="0091570E" w:rsidRDefault="0095268A" w:rsidP="00CD4314">
            <w:pPr>
              <w:jc w:val="left"/>
              <w:rPr>
                <w:sz w:val="18"/>
                <w:szCs w:val="18"/>
              </w:rPr>
            </w:pPr>
            <w:r>
              <w:rPr>
                <w:rFonts w:hint="eastAsia"/>
                <w:sz w:val="18"/>
                <w:szCs w:val="18"/>
              </w:rPr>
              <w:t>わたしたちのくらしと日本国憲法</w:t>
            </w:r>
          </w:p>
        </w:tc>
        <w:tc>
          <w:tcPr>
            <w:tcW w:w="2268" w:type="dxa"/>
          </w:tcPr>
          <w:p w:rsidR="0095268A" w:rsidRPr="00B84E27" w:rsidRDefault="0095268A" w:rsidP="00CD4314">
            <w:pPr>
              <w:jc w:val="left"/>
              <w:rPr>
                <w:sz w:val="16"/>
                <w:szCs w:val="18"/>
              </w:rPr>
            </w:pPr>
            <w:r>
              <w:rPr>
                <w:rFonts w:hint="eastAsia"/>
                <w:sz w:val="16"/>
                <w:szCs w:val="18"/>
              </w:rPr>
              <w:t>まちのなかにどのような法やきまりがあるのかを探し，それがくらしとどのようにつながっているのかを考</w:t>
            </w:r>
            <w:r w:rsidR="009A4048">
              <w:rPr>
                <w:rFonts w:hint="eastAsia"/>
                <w:sz w:val="16"/>
                <w:szCs w:val="18"/>
              </w:rPr>
              <w:t>えよう</w:t>
            </w:r>
            <w:r w:rsidR="00C434A0">
              <w:rPr>
                <w:rFonts w:hint="eastAsia"/>
                <w:sz w:val="16"/>
                <w:szCs w:val="18"/>
              </w:rPr>
              <w:t>。</w:t>
            </w:r>
          </w:p>
        </w:tc>
        <w:tc>
          <w:tcPr>
            <w:tcW w:w="1985" w:type="dxa"/>
          </w:tcPr>
          <w:p w:rsidR="00CD4314" w:rsidRDefault="0034217A" w:rsidP="00CD4314">
            <w:pPr>
              <w:jc w:val="left"/>
              <w:rPr>
                <w:sz w:val="18"/>
                <w:szCs w:val="18"/>
              </w:rPr>
            </w:pPr>
            <w:r>
              <w:rPr>
                <w:sz w:val="18"/>
                <w:szCs w:val="18"/>
              </w:rPr>
              <w:fldChar w:fldCharType="begin"/>
            </w:r>
            <w:r>
              <w:rPr>
                <w:sz w:val="18"/>
                <w:szCs w:val="18"/>
              </w:rPr>
              <w:instrText xml:space="preserve"> </w:instrText>
            </w:r>
            <w:r>
              <w:rPr>
                <w:rFonts w:hint="eastAsia"/>
                <w:sz w:val="18"/>
                <w:szCs w:val="18"/>
              </w:rPr>
              <w:instrText>eq \o\ac(○,</w:instrText>
            </w:r>
            <w:r w:rsidRPr="0034217A">
              <w:rPr>
                <w:rFonts w:ascii="游明朝" w:hint="eastAsia"/>
                <w:position w:val="2"/>
                <w:sz w:val="12"/>
                <w:szCs w:val="18"/>
              </w:rPr>
              <w:instrText>教</w:instrText>
            </w:r>
            <w:r>
              <w:rPr>
                <w:rFonts w:hint="eastAsia"/>
                <w:sz w:val="18"/>
                <w:szCs w:val="18"/>
              </w:rPr>
              <w:instrText>)</w:instrText>
            </w:r>
            <w:r>
              <w:rPr>
                <w:sz w:val="18"/>
                <w:szCs w:val="18"/>
              </w:rPr>
              <w:fldChar w:fldCharType="end"/>
            </w:r>
            <w:r w:rsidR="00CD4314">
              <w:rPr>
                <w:rFonts w:hint="eastAsia"/>
                <w:sz w:val="18"/>
                <w:szCs w:val="18"/>
              </w:rPr>
              <w:t>政治・国際編</w:t>
            </w:r>
            <w:r>
              <w:rPr>
                <w:rFonts w:hint="eastAsia"/>
                <w:sz w:val="18"/>
                <w:szCs w:val="18"/>
              </w:rPr>
              <w:t>p</w:t>
            </w:r>
            <w:r w:rsidR="00CD4314">
              <w:rPr>
                <w:rFonts w:hint="eastAsia"/>
                <w:sz w:val="18"/>
                <w:szCs w:val="18"/>
              </w:rPr>
              <w:t>8~9</w:t>
            </w:r>
          </w:p>
          <w:p w:rsidR="0034217A" w:rsidRDefault="0034217A" w:rsidP="00CD4314">
            <w:pPr>
              <w:jc w:val="left"/>
              <w:rPr>
                <w:sz w:val="18"/>
                <w:szCs w:val="18"/>
              </w:rPr>
            </w:pPr>
            <w:r w:rsidRPr="0034217A">
              <w:rPr>
                <w:rFonts w:hint="eastAsia"/>
                <w:sz w:val="18"/>
                <w:szCs w:val="18"/>
              </w:rPr>
              <w:t>社会プリント</w:t>
            </w:r>
            <w:r>
              <w:rPr>
                <w:rFonts w:hint="eastAsia"/>
                <w:sz w:val="18"/>
                <w:szCs w:val="18"/>
              </w:rPr>
              <w:t>②</w:t>
            </w:r>
          </w:p>
          <w:p w:rsidR="0034217A" w:rsidRPr="0091570E" w:rsidRDefault="0034217A" w:rsidP="00CD4314">
            <w:pPr>
              <w:jc w:val="left"/>
              <w:rPr>
                <w:sz w:val="18"/>
                <w:szCs w:val="18"/>
              </w:rPr>
            </w:pPr>
            <w:r>
              <w:rPr>
                <w:rFonts w:hint="eastAsia"/>
                <w:sz w:val="18"/>
                <w:szCs w:val="18"/>
              </w:rPr>
              <w:t>学習の記録</w:t>
            </w:r>
          </w:p>
        </w:tc>
        <w:tc>
          <w:tcPr>
            <w:tcW w:w="3827" w:type="dxa"/>
          </w:tcPr>
          <w:p w:rsidR="00CD4314" w:rsidRPr="0091570E" w:rsidRDefault="00C434A0" w:rsidP="00CD4314">
            <w:pPr>
              <w:jc w:val="left"/>
              <w:rPr>
                <w:sz w:val="18"/>
                <w:szCs w:val="18"/>
              </w:rPr>
            </w:pPr>
            <w:r>
              <w:rPr>
                <w:rFonts w:hint="eastAsia"/>
                <w:sz w:val="18"/>
                <w:szCs w:val="18"/>
              </w:rPr>
              <w:t>今までの生活をよく振り返って，法やきまりを探してみましょう。そして，もし法やきまりがなかったらどうなっていたかを想像して，法やきまりと</w:t>
            </w:r>
            <w:r w:rsidR="002120E9">
              <w:rPr>
                <w:rFonts w:hint="eastAsia"/>
                <w:sz w:val="18"/>
                <w:szCs w:val="18"/>
              </w:rPr>
              <w:t>自分の暮らしがどのようにつながっているのかを考えてみましょう。</w:t>
            </w:r>
          </w:p>
        </w:tc>
      </w:tr>
      <w:tr w:rsidR="00CD4314" w:rsidRPr="00A15840" w:rsidTr="00A15840">
        <w:trPr>
          <w:trHeight w:val="1640"/>
        </w:trPr>
        <w:tc>
          <w:tcPr>
            <w:tcW w:w="988" w:type="dxa"/>
          </w:tcPr>
          <w:p w:rsidR="00CD4314" w:rsidRPr="0091570E" w:rsidRDefault="00CD4314" w:rsidP="00CD4314">
            <w:pPr>
              <w:jc w:val="left"/>
              <w:rPr>
                <w:sz w:val="18"/>
                <w:szCs w:val="18"/>
              </w:rPr>
            </w:pPr>
            <w:r w:rsidRPr="0091570E">
              <w:rPr>
                <w:rFonts w:hint="eastAsia"/>
                <w:sz w:val="18"/>
                <w:szCs w:val="18"/>
              </w:rPr>
              <w:t>理　科</w:t>
            </w:r>
            <w:r w:rsidR="00DA2610">
              <w:rPr>
                <w:rFonts w:hint="eastAsia"/>
                <w:sz w:val="18"/>
                <w:szCs w:val="18"/>
              </w:rPr>
              <w:t>①</w:t>
            </w:r>
          </w:p>
        </w:tc>
        <w:tc>
          <w:tcPr>
            <w:tcW w:w="1275" w:type="dxa"/>
          </w:tcPr>
          <w:p w:rsidR="00CD4314" w:rsidRPr="0091570E" w:rsidRDefault="00CD4314" w:rsidP="00CD4314">
            <w:pPr>
              <w:jc w:val="left"/>
              <w:rPr>
                <w:sz w:val="18"/>
                <w:szCs w:val="18"/>
              </w:rPr>
            </w:pPr>
            <w:r>
              <w:rPr>
                <w:rFonts w:hint="eastAsia"/>
                <w:sz w:val="18"/>
                <w:szCs w:val="18"/>
              </w:rPr>
              <w:t>私たちの生活と環境</w:t>
            </w:r>
          </w:p>
        </w:tc>
        <w:tc>
          <w:tcPr>
            <w:tcW w:w="2268" w:type="dxa"/>
          </w:tcPr>
          <w:p w:rsidR="00CD4314" w:rsidRPr="00B84E27" w:rsidRDefault="0034217A" w:rsidP="00CD4314">
            <w:pPr>
              <w:jc w:val="left"/>
              <w:rPr>
                <w:sz w:val="16"/>
                <w:szCs w:val="18"/>
              </w:rPr>
            </w:pPr>
            <w:r>
              <w:rPr>
                <w:sz w:val="16"/>
                <w:szCs w:val="18"/>
              </w:rPr>
              <w:fldChar w:fldCharType="begin"/>
            </w:r>
            <w:r>
              <w:rPr>
                <w:sz w:val="16"/>
                <w:szCs w:val="18"/>
              </w:rPr>
              <w:instrText xml:space="preserve"> </w:instrText>
            </w:r>
            <w:r>
              <w:rPr>
                <w:rFonts w:hint="eastAsia"/>
                <w:sz w:val="16"/>
                <w:szCs w:val="18"/>
              </w:rPr>
              <w:instrText>eq \o\ac(○,</w:instrText>
            </w:r>
            <w:r w:rsidRPr="0034217A">
              <w:rPr>
                <w:rFonts w:ascii="游明朝" w:hint="eastAsia"/>
                <w:position w:val="2"/>
                <w:sz w:val="11"/>
                <w:szCs w:val="18"/>
              </w:rPr>
              <w:instrText>教</w:instrText>
            </w:r>
            <w:r>
              <w:rPr>
                <w:rFonts w:hint="eastAsia"/>
                <w:sz w:val="16"/>
                <w:szCs w:val="18"/>
              </w:rPr>
              <w:instrText>)</w:instrText>
            </w:r>
            <w:r>
              <w:rPr>
                <w:sz w:val="16"/>
                <w:szCs w:val="18"/>
              </w:rPr>
              <w:fldChar w:fldCharType="end"/>
            </w:r>
            <w:r>
              <w:rPr>
                <w:rFonts w:hint="eastAsia"/>
                <w:sz w:val="16"/>
                <w:szCs w:val="18"/>
              </w:rPr>
              <w:t>ｐ６～７の図をよく見て，</w:t>
            </w:r>
            <w:r w:rsidR="00CD4314">
              <w:rPr>
                <w:rFonts w:hint="eastAsia"/>
                <w:sz w:val="16"/>
                <w:szCs w:val="18"/>
              </w:rPr>
              <w:t>私</w:t>
            </w:r>
            <w:r>
              <w:rPr>
                <w:rFonts w:hint="eastAsia"/>
                <w:sz w:val="16"/>
                <w:szCs w:val="18"/>
              </w:rPr>
              <w:t>たちの生活と環境の関わりについて気づいたことに〇をつけたり,考えて言葉を書いたりしよう</w:t>
            </w:r>
            <w:r w:rsidR="00CD4314">
              <w:rPr>
                <w:rFonts w:hint="eastAsia"/>
                <w:sz w:val="16"/>
                <w:szCs w:val="18"/>
              </w:rPr>
              <w:t>。</w:t>
            </w:r>
          </w:p>
        </w:tc>
        <w:tc>
          <w:tcPr>
            <w:tcW w:w="1985" w:type="dxa"/>
          </w:tcPr>
          <w:p w:rsidR="00CD4314" w:rsidRDefault="00CD4314" w:rsidP="00CD4314">
            <w:pPr>
              <w:jc w:val="left"/>
              <w:rPr>
                <w:sz w:val="18"/>
                <w:szCs w:val="18"/>
              </w:rPr>
            </w:pPr>
            <w:r>
              <w:rPr>
                <w:rFonts w:hint="eastAsia"/>
                <w:sz w:val="18"/>
                <w:szCs w:val="18"/>
              </w:rPr>
              <w:t>教科書ｐ６～９</w:t>
            </w:r>
          </w:p>
          <w:p w:rsidR="0034217A" w:rsidRDefault="007E08B3" w:rsidP="00CD4314">
            <w:pPr>
              <w:jc w:val="left"/>
              <w:rPr>
                <w:sz w:val="18"/>
                <w:szCs w:val="18"/>
              </w:rPr>
            </w:pPr>
            <w:r>
              <w:rPr>
                <w:rFonts w:hint="eastAsia"/>
                <w:sz w:val="18"/>
                <w:szCs w:val="18"/>
              </w:rPr>
              <w:t>理科</w:t>
            </w:r>
            <w:r w:rsidR="0034217A" w:rsidRPr="0034217A">
              <w:rPr>
                <w:rFonts w:hint="eastAsia"/>
                <w:sz w:val="18"/>
                <w:szCs w:val="18"/>
              </w:rPr>
              <w:t>プリント</w:t>
            </w:r>
            <w:r>
              <w:rPr>
                <w:rFonts w:hint="eastAsia"/>
                <w:sz w:val="18"/>
                <w:szCs w:val="18"/>
              </w:rPr>
              <w:t>①</w:t>
            </w:r>
          </w:p>
          <w:p w:rsidR="007E08B3" w:rsidRPr="0091570E" w:rsidRDefault="007E08B3" w:rsidP="00CD4314">
            <w:pPr>
              <w:jc w:val="left"/>
              <w:rPr>
                <w:sz w:val="18"/>
                <w:szCs w:val="18"/>
              </w:rPr>
            </w:pPr>
            <w:r w:rsidRPr="007E08B3">
              <w:rPr>
                <w:rFonts w:hint="eastAsia"/>
                <w:sz w:val="18"/>
                <w:szCs w:val="18"/>
              </w:rPr>
              <w:t>学習の記録</w:t>
            </w:r>
          </w:p>
        </w:tc>
        <w:tc>
          <w:tcPr>
            <w:tcW w:w="3827" w:type="dxa"/>
          </w:tcPr>
          <w:p w:rsidR="00CD4314" w:rsidRPr="0091570E" w:rsidRDefault="00CD4314" w:rsidP="00CD4314">
            <w:pPr>
              <w:jc w:val="left"/>
              <w:rPr>
                <w:sz w:val="18"/>
                <w:szCs w:val="18"/>
              </w:rPr>
            </w:pPr>
            <w:r>
              <w:rPr>
                <w:rFonts w:hint="eastAsia"/>
                <w:sz w:val="18"/>
                <w:szCs w:val="18"/>
              </w:rPr>
              <w:t>ある生物を中心にして周りをみたとき，その生物をとりまいているものを「環境」といいます。図をよく見て，私たちの生活と環境の関わりについて考えてみましょう。</w:t>
            </w:r>
          </w:p>
        </w:tc>
      </w:tr>
      <w:tr w:rsidR="00CD4314" w:rsidRPr="0091570E" w:rsidTr="00A15840">
        <w:trPr>
          <w:trHeight w:val="964"/>
        </w:trPr>
        <w:tc>
          <w:tcPr>
            <w:tcW w:w="988" w:type="dxa"/>
          </w:tcPr>
          <w:p w:rsidR="00CD4314" w:rsidRPr="0091570E" w:rsidRDefault="00CD4314" w:rsidP="00CD4314">
            <w:pPr>
              <w:jc w:val="left"/>
              <w:rPr>
                <w:sz w:val="18"/>
                <w:szCs w:val="18"/>
              </w:rPr>
            </w:pPr>
            <w:r w:rsidRPr="0091570E">
              <w:rPr>
                <w:rFonts w:hint="eastAsia"/>
                <w:sz w:val="18"/>
                <w:szCs w:val="18"/>
              </w:rPr>
              <w:t>理　科</w:t>
            </w:r>
            <w:r w:rsidR="00DA2610">
              <w:rPr>
                <w:rFonts w:hint="eastAsia"/>
                <w:sz w:val="18"/>
                <w:szCs w:val="18"/>
              </w:rPr>
              <w:t>②</w:t>
            </w:r>
          </w:p>
        </w:tc>
        <w:tc>
          <w:tcPr>
            <w:tcW w:w="1275" w:type="dxa"/>
          </w:tcPr>
          <w:p w:rsidR="00CD4314" w:rsidRPr="00B84E27" w:rsidRDefault="00CD4314" w:rsidP="00CD4314">
            <w:pPr>
              <w:jc w:val="left"/>
              <w:rPr>
                <w:sz w:val="16"/>
                <w:szCs w:val="18"/>
              </w:rPr>
            </w:pPr>
            <w:r>
              <w:rPr>
                <w:rFonts w:hint="eastAsia"/>
                <w:sz w:val="16"/>
                <w:szCs w:val="18"/>
              </w:rPr>
              <w:t>体のつくりとはたらき</w:t>
            </w:r>
          </w:p>
        </w:tc>
        <w:tc>
          <w:tcPr>
            <w:tcW w:w="2268" w:type="dxa"/>
          </w:tcPr>
          <w:p w:rsidR="00CD4314" w:rsidRPr="00B84E27" w:rsidRDefault="007E08B3" w:rsidP="00CD4314">
            <w:pPr>
              <w:jc w:val="left"/>
              <w:rPr>
                <w:sz w:val="16"/>
                <w:szCs w:val="18"/>
              </w:rPr>
            </w:pPr>
            <w:r>
              <w:rPr>
                <w:sz w:val="16"/>
                <w:szCs w:val="18"/>
              </w:rPr>
              <w:fldChar w:fldCharType="begin"/>
            </w:r>
            <w:r>
              <w:rPr>
                <w:sz w:val="16"/>
                <w:szCs w:val="18"/>
              </w:rPr>
              <w:instrText xml:space="preserve"> </w:instrText>
            </w:r>
            <w:r>
              <w:rPr>
                <w:rFonts w:hint="eastAsia"/>
                <w:sz w:val="16"/>
                <w:szCs w:val="18"/>
              </w:rPr>
              <w:instrText>eq \o\ac(○,</w:instrText>
            </w:r>
            <w:r w:rsidRPr="007E08B3">
              <w:rPr>
                <w:rFonts w:ascii="游明朝" w:hint="eastAsia"/>
                <w:position w:val="2"/>
                <w:sz w:val="11"/>
                <w:szCs w:val="18"/>
              </w:rPr>
              <w:instrText>教</w:instrText>
            </w:r>
            <w:r>
              <w:rPr>
                <w:rFonts w:hint="eastAsia"/>
                <w:sz w:val="16"/>
                <w:szCs w:val="18"/>
              </w:rPr>
              <w:instrText>)</w:instrText>
            </w:r>
            <w:r>
              <w:rPr>
                <w:sz w:val="16"/>
                <w:szCs w:val="18"/>
              </w:rPr>
              <w:fldChar w:fldCharType="end"/>
            </w:r>
            <w:r>
              <w:rPr>
                <w:rFonts w:hint="eastAsia"/>
                <w:sz w:val="16"/>
                <w:szCs w:val="18"/>
              </w:rPr>
              <w:t>ｐ５２～５３をじっくりと読んで，</w:t>
            </w:r>
            <w:r w:rsidR="009A4048">
              <w:rPr>
                <w:rFonts w:hint="eastAsia"/>
                <w:sz w:val="16"/>
                <w:szCs w:val="18"/>
              </w:rPr>
              <w:t>臓器の名前や働きについて知ろう</w:t>
            </w:r>
            <w:r w:rsidR="00CD4314">
              <w:rPr>
                <w:rFonts w:hint="eastAsia"/>
                <w:sz w:val="16"/>
                <w:szCs w:val="18"/>
              </w:rPr>
              <w:t>。</w:t>
            </w:r>
          </w:p>
        </w:tc>
        <w:tc>
          <w:tcPr>
            <w:tcW w:w="1985" w:type="dxa"/>
          </w:tcPr>
          <w:p w:rsidR="00CD4314" w:rsidRDefault="00CD4314" w:rsidP="00CD4314">
            <w:pPr>
              <w:jc w:val="left"/>
              <w:rPr>
                <w:sz w:val="18"/>
                <w:szCs w:val="18"/>
              </w:rPr>
            </w:pPr>
            <w:r>
              <w:rPr>
                <w:rFonts w:hint="eastAsia"/>
                <w:sz w:val="18"/>
                <w:szCs w:val="18"/>
              </w:rPr>
              <w:t>教科書ｐ５２～５３</w:t>
            </w:r>
          </w:p>
          <w:p w:rsidR="007E08B3" w:rsidRDefault="007E08B3" w:rsidP="00CD4314">
            <w:pPr>
              <w:jc w:val="left"/>
              <w:rPr>
                <w:sz w:val="18"/>
                <w:szCs w:val="18"/>
              </w:rPr>
            </w:pPr>
            <w:r w:rsidRPr="007E08B3">
              <w:rPr>
                <w:rFonts w:hint="eastAsia"/>
                <w:sz w:val="18"/>
                <w:szCs w:val="18"/>
              </w:rPr>
              <w:t>理科プリント</w:t>
            </w:r>
            <w:r>
              <w:rPr>
                <w:rFonts w:hint="eastAsia"/>
                <w:sz w:val="18"/>
                <w:szCs w:val="18"/>
              </w:rPr>
              <w:t>②</w:t>
            </w:r>
          </w:p>
          <w:p w:rsidR="007E08B3" w:rsidRPr="0091570E" w:rsidRDefault="007E08B3" w:rsidP="00CD4314">
            <w:pPr>
              <w:jc w:val="left"/>
              <w:rPr>
                <w:sz w:val="18"/>
                <w:szCs w:val="18"/>
              </w:rPr>
            </w:pPr>
            <w:r w:rsidRPr="007E08B3">
              <w:rPr>
                <w:rFonts w:hint="eastAsia"/>
                <w:sz w:val="18"/>
                <w:szCs w:val="18"/>
              </w:rPr>
              <w:t>学習の記録</w:t>
            </w:r>
          </w:p>
        </w:tc>
        <w:tc>
          <w:tcPr>
            <w:tcW w:w="3827" w:type="dxa"/>
          </w:tcPr>
          <w:p w:rsidR="00CD4314" w:rsidRPr="0091570E" w:rsidRDefault="00CD4314" w:rsidP="00CD4314">
            <w:pPr>
              <w:jc w:val="left"/>
              <w:rPr>
                <w:sz w:val="18"/>
                <w:szCs w:val="18"/>
              </w:rPr>
            </w:pPr>
            <w:r>
              <w:rPr>
                <w:rFonts w:hint="eastAsia"/>
                <w:sz w:val="18"/>
                <w:szCs w:val="18"/>
              </w:rPr>
              <w:t>単元の１番最後のところですが，教科書をよく読んでそれぞれの臓器の名前や働きを知っておきましょう。早目に覚えておくと，日常生活にも役立ちますよ。</w:t>
            </w:r>
          </w:p>
        </w:tc>
      </w:tr>
      <w:tr w:rsidR="00CD4314" w:rsidRPr="0091570E" w:rsidTr="00EA36B9">
        <w:trPr>
          <w:trHeight w:val="964"/>
        </w:trPr>
        <w:tc>
          <w:tcPr>
            <w:tcW w:w="988" w:type="dxa"/>
          </w:tcPr>
          <w:p w:rsidR="00CD4314" w:rsidRPr="0091570E" w:rsidRDefault="00CD4314" w:rsidP="00CD4314">
            <w:pPr>
              <w:jc w:val="left"/>
              <w:rPr>
                <w:sz w:val="18"/>
                <w:szCs w:val="18"/>
              </w:rPr>
            </w:pPr>
            <w:r w:rsidRPr="0091570E">
              <w:rPr>
                <w:rFonts w:hint="eastAsia"/>
                <w:sz w:val="18"/>
                <w:szCs w:val="18"/>
              </w:rPr>
              <w:t>音　楽</w:t>
            </w:r>
            <w:r w:rsidR="00DA2610">
              <w:rPr>
                <w:rFonts w:hint="eastAsia"/>
                <w:sz w:val="18"/>
                <w:szCs w:val="18"/>
              </w:rPr>
              <w:t>①</w:t>
            </w:r>
          </w:p>
        </w:tc>
        <w:tc>
          <w:tcPr>
            <w:tcW w:w="1275" w:type="dxa"/>
          </w:tcPr>
          <w:p w:rsidR="00CD4314" w:rsidRPr="0091570E" w:rsidRDefault="00CD4314" w:rsidP="00CD4314">
            <w:pPr>
              <w:jc w:val="left"/>
              <w:rPr>
                <w:sz w:val="18"/>
                <w:szCs w:val="18"/>
              </w:rPr>
            </w:pPr>
            <w:r>
              <w:rPr>
                <w:rFonts w:hint="eastAsia"/>
                <w:sz w:val="18"/>
                <w:szCs w:val="18"/>
              </w:rPr>
              <w:t>歌声をひびかせて心をつなげよう</w:t>
            </w:r>
          </w:p>
        </w:tc>
        <w:tc>
          <w:tcPr>
            <w:tcW w:w="2268" w:type="dxa"/>
          </w:tcPr>
          <w:p w:rsidR="00CD4314" w:rsidRPr="00B84E27" w:rsidRDefault="00CD4314" w:rsidP="00CD4314">
            <w:pPr>
              <w:jc w:val="left"/>
              <w:rPr>
                <w:sz w:val="16"/>
                <w:szCs w:val="18"/>
              </w:rPr>
            </w:pPr>
            <w:r>
              <w:rPr>
                <w:rFonts w:hint="eastAsia"/>
                <w:sz w:val="16"/>
                <w:szCs w:val="18"/>
              </w:rPr>
              <w:t>歌詞の</w:t>
            </w:r>
            <w:r w:rsidR="009A4048">
              <w:rPr>
                <w:rFonts w:hint="eastAsia"/>
                <w:sz w:val="16"/>
                <w:szCs w:val="18"/>
              </w:rPr>
              <w:t>表す情景を思いうかべながら，曲想にふさわしい歌声で歌ってみよう</w:t>
            </w:r>
            <w:r>
              <w:rPr>
                <w:rFonts w:hint="eastAsia"/>
                <w:sz w:val="16"/>
                <w:szCs w:val="18"/>
              </w:rPr>
              <w:t>。</w:t>
            </w:r>
          </w:p>
        </w:tc>
        <w:tc>
          <w:tcPr>
            <w:tcW w:w="1985" w:type="dxa"/>
          </w:tcPr>
          <w:p w:rsidR="00CD4314" w:rsidRDefault="00CD4314" w:rsidP="00CD4314">
            <w:pPr>
              <w:jc w:val="left"/>
              <w:rPr>
                <w:sz w:val="18"/>
                <w:szCs w:val="18"/>
              </w:rPr>
            </w:pPr>
            <w:r>
              <w:rPr>
                <w:rFonts w:hint="eastAsia"/>
                <w:sz w:val="18"/>
                <w:szCs w:val="18"/>
              </w:rPr>
              <w:t>教科書ｐ.12～13</w:t>
            </w:r>
          </w:p>
          <w:p w:rsidR="00CD4314" w:rsidRDefault="00CD4314" w:rsidP="00CD4314">
            <w:pPr>
              <w:jc w:val="left"/>
              <w:rPr>
                <w:sz w:val="18"/>
                <w:szCs w:val="18"/>
              </w:rPr>
            </w:pPr>
            <w:r>
              <w:rPr>
                <w:rFonts w:hint="eastAsia"/>
                <w:sz w:val="18"/>
                <w:szCs w:val="18"/>
              </w:rPr>
              <w:t>※ｐ.13のQRコードを読み取ると曲を聞</w:t>
            </w:r>
            <w:r>
              <w:rPr>
                <w:rFonts w:hint="eastAsia"/>
                <w:sz w:val="18"/>
                <w:szCs w:val="18"/>
              </w:rPr>
              <w:lastRenderedPageBreak/>
              <w:t>くことができます。</w:t>
            </w:r>
          </w:p>
          <w:p w:rsidR="00DF612E" w:rsidRDefault="00DF612E" w:rsidP="00CD4314">
            <w:pPr>
              <w:jc w:val="left"/>
              <w:rPr>
                <w:sz w:val="18"/>
                <w:szCs w:val="18"/>
              </w:rPr>
            </w:pPr>
            <w:r>
              <w:rPr>
                <w:rFonts w:hint="eastAsia"/>
                <w:sz w:val="18"/>
                <w:szCs w:val="18"/>
              </w:rPr>
              <w:t>音楽プリント</w:t>
            </w:r>
          </w:p>
          <w:p w:rsidR="00DF612E" w:rsidRPr="0091570E" w:rsidRDefault="00DF612E" w:rsidP="00CD4314">
            <w:pPr>
              <w:jc w:val="left"/>
              <w:rPr>
                <w:sz w:val="18"/>
                <w:szCs w:val="18"/>
              </w:rPr>
            </w:pPr>
            <w:r w:rsidRPr="00DF612E">
              <w:rPr>
                <w:rFonts w:hint="eastAsia"/>
                <w:sz w:val="18"/>
                <w:szCs w:val="18"/>
              </w:rPr>
              <w:t>学習の記録</w:t>
            </w:r>
          </w:p>
        </w:tc>
        <w:tc>
          <w:tcPr>
            <w:tcW w:w="3827" w:type="dxa"/>
          </w:tcPr>
          <w:p w:rsidR="00CD4314" w:rsidRPr="0091570E" w:rsidRDefault="00CD4314" w:rsidP="00CD4314">
            <w:pPr>
              <w:jc w:val="left"/>
              <w:rPr>
                <w:sz w:val="18"/>
                <w:szCs w:val="18"/>
              </w:rPr>
            </w:pPr>
            <w:r>
              <w:rPr>
                <w:rFonts w:hint="eastAsia"/>
                <w:sz w:val="18"/>
                <w:szCs w:val="18"/>
              </w:rPr>
              <w:lastRenderedPageBreak/>
              <w:t>歌詞の言葉の意味や強弱記号に注目してみましょう。情景を思い浮かべるため，できれば実際に曲を聞いてみるとよいでしょう。</w:t>
            </w:r>
          </w:p>
        </w:tc>
      </w:tr>
      <w:tr w:rsidR="00CD4314" w:rsidRPr="0091570E" w:rsidTr="00EA36B9">
        <w:trPr>
          <w:trHeight w:val="416"/>
        </w:trPr>
        <w:tc>
          <w:tcPr>
            <w:tcW w:w="988" w:type="dxa"/>
          </w:tcPr>
          <w:p w:rsidR="00CD4314" w:rsidRPr="0091570E" w:rsidRDefault="00CD4314" w:rsidP="00CD4314">
            <w:pPr>
              <w:jc w:val="left"/>
              <w:rPr>
                <w:sz w:val="18"/>
                <w:szCs w:val="18"/>
              </w:rPr>
            </w:pPr>
            <w:r w:rsidRPr="0091570E">
              <w:rPr>
                <w:rFonts w:hint="eastAsia"/>
                <w:sz w:val="18"/>
                <w:szCs w:val="18"/>
              </w:rPr>
              <w:t>図　工</w:t>
            </w:r>
            <w:r w:rsidR="00DA2610">
              <w:rPr>
                <w:rFonts w:hint="eastAsia"/>
                <w:sz w:val="18"/>
                <w:szCs w:val="18"/>
              </w:rPr>
              <w:t>①</w:t>
            </w:r>
          </w:p>
        </w:tc>
        <w:tc>
          <w:tcPr>
            <w:tcW w:w="1275" w:type="dxa"/>
          </w:tcPr>
          <w:p w:rsidR="00CD4314" w:rsidRPr="0091570E" w:rsidRDefault="00CD4314" w:rsidP="00CD4314">
            <w:pPr>
              <w:jc w:val="left"/>
              <w:rPr>
                <w:sz w:val="18"/>
                <w:szCs w:val="18"/>
              </w:rPr>
            </w:pPr>
            <w:r>
              <w:rPr>
                <w:rFonts w:hint="eastAsia"/>
                <w:sz w:val="18"/>
                <w:szCs w:val="18"/>
              </w:rPr>
              <w:t>見つけたことを話してみよう</w:t>
            </w:r>
          </w:p>
        </w:tc>
        <w:tc>
          <w:tcPr>
            <w:tcW w:w="2268" w:type="dxa"/>
          </w:tcPr>
          <w:p w:rsidR="00CD4314" w:rsidRPr="00B84E27" w:rsidRDefault="009A4048" w:rsidP="00CD4314">
            <w:pPr>
              <w:jc w:val="left"/>
              <w:rPr>
                <w:sz w:val="16"/>
                <w:szCs w:val="18"/>
              </w:rPr>
            </w:pPr>
            <w:r>
              <w:rPr>
                <w:rFonts w:hint="eastAsia"/>
                <w:sz w:val="16"/>
                <w:szCs w:val="18"/>
              </w:rPr>
              <w:t>絵を見て，互いの感じ方の違いや面白さを楽しんだり味わおう</w:t>
            </w:r>
            <w:r w:rsidR="00CD4314">
              <w:rPr>
                <w:rFonts w:hint="eastAsia"/>
                <w:sz w:val="16"/>
                <w:szCs w:val="18"/>
              </w:rPr>
              <w:t>。</w:t>
            </w:r>
          </w:p>
        </w:tc>
        <w:tc>
          <w:tcPr>
            <w:tcW w:w="1985" w:type="dxa"/>
          </w:tcPr>
          <w:p w:rsidR="00CD4314" w:rsidRDefault="00CD4314" w:rsidP="00CD4314">
            <w:pPr>
              <w:jc w:val="left"/>
              <w:rPr>
                <w:sz w:val="18"/>
                <w:szCs w:val="18"/>
              </w:rPr>
            </w:pPr>
            <w:r>
              <w:rPr>
                <w:rFonts w:hint="eastAsia"/>
                <w:sz w:val="18"/>
                <w:szCs w:val="18"/>
              </w:rPr>
              <w:t>教科書p.32～34</w:t>
            </w:r>
          </w:p>
          <w:p w:rsidR="00DF612E" w:rsidRDefault="00DF612E" w:rsidP="00CD4314">
            <w:pPr>
              <w:jc w:val="left"/>
              <w:rPr>
                <w:sz w:val="18"/>
                <w:szCs w:val="18"/>
              </w:rPr>
            </w:pPr>
            <w:r>
              <w:rPr>
                <w:rFonts w:hint="eastAsia"/>
                <w:sz w:val="18"/>
                <w:szCs w:val="18"/>
              </w:rPr>
              <w:t>図工プリント</w:t>
            </w:r>
          </w:p>
          <w:p w:rsidR="00DF612E" w:rsidRPr="0091570E" w:rsidRDefault="00DF612E" w:rsidP="00CD4314">
            <w:pPr>
              <w:jc w:val="left"/>
              <w:rPr>
                <w:sz w:val="18"/>
                <w:szCs w:val="18"/>
              </w:rPr>
            </w:pPr>
            <w:r w:rsidRPr="00DF612E">
              <w:rPr>
                <w:rFonts w:hint="eastAsia"/>
                <w:sz w:val="18"/>
                <w:szCs w:val="18"/>
              </w:rPr>
              <w:t>学習の記録</w:t>
            </w:r>
          </w:p>
        </w:tc>
        <w:tc>
          <w:tcPr>
            <w:tcW w:w="3827" w:type="dxa"/>
          </w:tcPr>
          <w:p w:rsidR="00CD4314" w:rsidRPr="0091570E" w:rsidRDefault="00CD4314" w:rsidP="00CD4314">
            <w:pPr>
              <w:jc w:val="left"/>
              <w:rPr>
                <w:sz w:val="18"/>
                <w:szCs w:val="18"/>
              </w:rPr>
            </w:pPr>
            <w:r>
              <w:rPr>
                <w:rFonts w:hint="eastAsia"/>
                <w:sz w:val="18"/>
                <w:szCs w:val="18"/>
              </w:rPr>
              <w:t>絵の形や色，動きなどに注目して，細かく見たいところを決めてみましょう。</w:t>
            </w:r>
          </w:p>
        </w:tc>
      </w:tr>
      <w:tr w:rsidR="00CD4314" w:rsidRPr="0091570E" w:rsidTr="00EA36B9">
        <w:trPr>
          <w:trHeight w:val="964"/>
        </w:trPr>
        <w:tc>
          <w:tcPr>
            <w:tcW w:w="988" w:type="dxa"/>
          </w:tcPr>
          <w:p w:rsidR="00CD4314" w:rsidRPr="0091570E" w:rsidRDefault="00CD4314" w:rsidP="00CD4314">
            <w:pPr>
              <w:jc w:val="left"/>
              <w:rPr>
                <w:sz w:val="18"/>
                <w:szCs w:val="18"/>
              </w:rPr>
            </w:pPr>
            <w:r w:rsidRPr="0091570E">
              <w:rPr>
                <w:rFonts w:hint="eastAsia"/>
                <w:sz w:val="18"/>
                <w:szCs w:val="18"/>
              </w:rPr>
              <w:t>体　育</w:t>
            </w:r>
            <w:r w:rsidR="00DA2610">
              <w:rPr>
                <w:rFonts w:hint="eastAsia"/>
                <w:sz w:val="18"/>
                <w:szCs w:val="18"/>
              </w:rPr>
              <w:t>①</w:t>
            </w:r>
          </w:p>
        </w:tc>
        <w:tc>
          <w:tcPr>
            <w:tcW w:w="1275" w:type="dxa"/>
          </w:tcPr>
          <w:p w:rsidR="00CD4314" w:rsidRDefault="005B2528" w:rsidP="005B2528">
            <w:pPr>
              <w:jc w:val="left"/>
              <w:rPr>
                <w:sz w:val="16"/>
                <w:szCs w:val="18"/>
              </w:rPr>
            </w:pPr>
            <w:r w:rsidRPr="005B2528">
              <w:rPr>
                <w:rFonts w:hint="eastAsia"/>
                <w:sz w:val="16"/>
                <w:szCs w:val="18"/>
              </w:rPr>
              <w:t>体つくり運動</w:t>
            </w:r>
          </w:p>
          <w:p w:rsidR="005B2528" w:rsidRPr="005B2528" w:rsidRDefault="005B2528" w:rsidP="005B2528">
            <w:pPr>
              <w:jc w:val="left"/>
              <w:rPr>
                <w:sz w:val="18"/>
                <w:szCs w:val="18"/>
              </w:rPr>
            </w:pPr>
            <w:r w:rsidRPr="005B2528">
              <w:rPr>
                <w:rFonts w:hint="eastAsia"/>
                <w:sz w:val="18"/>
                <w:szCs w:val="18"/>
              </w:rPr>
              <w:t>なわとび</w:t>
            </w:r>
          </w:p>
        </w:tc>
        <w:tc>
          <w:tcPr>
            <w:tcW w:w="2268" w:type="dxa"/>
          </w:tcPr>
          <w:p w:rsidR="00CD4314" w:rsidRPr="005B2528" w:rsidRDefault="009A4048" w:rsidP="005B2528">
            <w:pPr>
              <w:jc w:val="left"/>
              <w:rPr>
                <w:sz w:val="18"/>
                <w:szCs w:val="18"/>
              </w:rPr>
            </w:pPr>
            <w:r>
              <w:rPr>
                <w:rFonts w:hint="eastAsia"/>
                <w:sz w:val="18"/>
                <w:szCs w:val="18"/>
              </w:rPr>
              <w:t>なわとび検定表を活用してなわとびをしよう</w:t>
            </w:r>
            <w:r w:rsidR="005B2528" w:rsidRPr="005B2528">
              <w:rPr>
                <w:rFonts w:hint="eastAsia"/>
                <w:sz w:val="18"/>
                <w:szCs w:val="18"/>
              </w:rPr>
              <w:t>。</w:t>
            </w:r>
          </w:p>
        </w:tc>
        <w:tc>
          <w:tcPr>
            <w:tcW w:w="1985" w:type="dxa"/>
          </w:tcPr>
          <w:p w:rsidR="005B2528" w:rsidRDefault="005B2528" w:rsidP="00CD4314">
            <w:pPr>
              <w:jc w:val="left"/>
              <w:rPr>
                <w:sz w:val="18"/>
                <w:szCs w:val="18"/>
              </w:rPr>
            </w:pPr>
            <w:r>
              <w:rPr>
                <w:rFonts w:hint="eastAsia"/>
                <w:sz w:val="18"/>
                <w:szCs w:val="18"/>
              </w:rPr>
              <w:t>なわとび</w:t>
            </w:r>
          </w:p>
          <w:p w:rsidR="005B2528" w:rsidRDefault="005B2528" w:rsidP="00CD4314">
            <w:pPr>
              <w:jc w:val="left"/>
              <w:rPr>
                <w:sz w:val="18"/>
                <w:szCs w:val="18"/>
              </w:rPr>
            </w:pPr>
            <w:r>
              <w:rPr>
                <w:rFonts w:hint="eastAsia"/>
                <w:sz w:val="18"/>
                <w:szCs w:val="18"/>
              </w:rPr>
              <w:t>なわとび検定表</w:t>
            </w:r>
          </w:p>
          <w:p w:rsidR="00DF612E" w:rsidRPr="0091570E" w:rsidRDefault="00DF612E" w:rsidP="00CD4314">
            <w:pPr>
              <w:jc w:val="left"/>
              <w:rPr>
                <w:sz w:val="18"/>
                <w:szCs w:val="18"/>
              </w:rPr>
            </w:pPr>
            <w:r w:rsidRPr="00DF612E">
              <w:rPr>
                <w:rFonts w:hint="eastAsia"/>
                <w:sz w:val="18"/>
                <w:szCs w:val="18"/>
              </w:rPr>
              <w:t>学習の記録</w:t>
            </w:r>
          </w:p>
        </w:tc>
        <w:tc>
          <w:tcPr>
            <w:tcW w:w="3827" w:type="dxa"/>
          </w:tcPr>
          <w:p w:rsidR="00CD4314" w:rsidRPr="0091570E" w:rsidRDefault="005B2528" w:rsidP="00CD4314">
            <w:pPr>
              <w:jc w:val="left"/>
              <w:rPr>
                <w:sz w:val="18"/>
                <w:szCs w:val="18"/>
              </w:rPr>
            </w:pPr>
            <w:r>
              <w:rPr>
                <w:rFonts w:hint="eastAsia"/>
                <w:sz w:val="18"/>
                <w:szCs w:val="18"/>
              </w:rPr>
              <w:t>自分で目標を決めて無理をしないで取り組みましょう。検定表の裏に振り返りを書きましょう。</w:t>
            </w:r>
          </w:p>
        </w:tc>
      </w:tr>
      <w:tr w:rsidR="00CD4314" w:rsidRPr="0091570E" w:rsidTr="00EA36B9">
        <w:trPr>
          <w:trHeight w:val="964"/>
        </w:trPr>
        <w:tc>
          <w:tcPr>
            <w:tcW w:w="988" w:type="dxa"/>
          </w:tcPr>
          <w:p w:rsidR="00CD4314" w:rsidRPr="0091570E" w:rsidRDefault="00CD4314" w:rsidP="00CD4314">
            <w:pPr>
              <w:jc w:val="left"/>
              <w:rPr>
                <w:sz w:val="18"/>
                <w:szCs w:val="18"/>
              </w:rPr>
            </w:pPr>
            <w:r w:rsidRPr="0091570E">
              <w:rPr>
                <w:rFonts w:hint="eastAsia"/>
                <w:sz w:val="18"/>
                <w:szCs w:val="18"/>
              </w:rPr>
              <w:t>家　庭</w:t>
            </w:r>
            <w:r w:rsidR="00DA2610">
              <w:rPr>
                <w:rFonts w:hint="eastAsia"/>
                <w:sz w:val="18"/>
                <w:szCs w:val="18"/>
              </w:rPr>
              <w:t>①</w:t>
            </w:r>
          </w:p>
        </w:tc>
        <w:tc>
          <w:tcPr>
            <w:tcW w:w="1275" w:type="dxa"/>
          </w:tcPr>
          <w:p w:rsidR="00CD4314" w:rsidRPr="0091570E" w:rsidRDefault="00CD4314" w:rsidP="00CD4314">
            <w:pPr>
              <w:jc w:val="left"/>
              <w:rPr>
                <w:sz w:val="18"/>
                <w:szCs w:val="18"/>
              </w:rPr>
            </w:pPr>
            <w:r>
              <w:rPr>
                <w:rFonts w:hint="eastAsia"/>
                <w:sz w:val="18"/>
                <w:szCs w:val="18"/>
              </w:rPr>
              <w:t>わたしの生活時間</w:t>
            </w:r>
          </w:p>
        </w:tc>
        <w:tc>
          <w:tcPr>
            <w:tcW w:w="2268" w:type="dxa"/>
          </w:tcPr>
          <w:p w:rsidR="00CD4314" w:rsidRPr="00B84E27" w:rsidRDefault="009A4048" w:rsidP="00CD4314">
            <w:pPr>
              <w:jc w:val="left"/>
              <w:rPr>
                <w:sz w:val="16"/>
                <w:szCs w:val="18"/>
              </w:rPr>
            </w:pPr>
            <w:r>
              <w:rPr>
                <w:rFonts w:hint="eastAsia"/>
                <w:sz w:val="16"/>
                <w:szCs w:val="18"/>
              </w:rPr>
              <w:t>生活時間の有効な使い方を工夫してみよう</w:t>
            </w:r>
            <w:r w:rsidR="00CD4314">
              <w:rPr>
                <w:rFonts w:hint="eastAsia"/>
                <w:sz w:val="16"/>
                <w:szCs w:val="18"/>
              </w:rPr>
              <w:t>。</w:t>
            </w:r>
          </w:p>
        </w:tc>
        <w:tc>
          <w:tcPr>
            <w:tcW w:w="1985" w:type="dxa"/>
          </w:tcPr>
          <w:p w:rsidR="00CD4314" w:rsidRDefault="00CD4314" w:rsidP="00CD4314">
            <w:pPr>
              <w:jc w:val="left"/>
              <w:rPr>
                <w:sz w:val="18"/>
                <w:szCs w:val="18"/>
              </w:rPr>
            </w:pPr>
            <w:r>
              <w:rPr>
                <w:rFonts w:hint="eastAsia"/>
                <w:sz w:val="18"/>
                <w:szCs w:val="18"/>
              </w:rPr>
              <w:t>教科書ｐ.66～68</w:t>
            </w:r>
          </w:p>
          <w:p w:rsidR="00CD4314" w:rsidRPr="0091570E" w:rsidRDefault="0024772D" w:rsidP="00CD4314">
            <w:pPr>
              <w:ind w:left="180" w:hangingChars="100" w:hanging="180"/>
              <w:jc w:val="left"/>
              <w:rPr>
                <w:sz w:val="18"/>
                <w:szCs w:val="18"/>
              </w:rPr>
            </w:pPr>
            <w:r>
              <w:rPr>
                <w:rFonts w:hint="eastAsia"/>
                <w:sz w:val="18"/>
                <w:szCs w:val="18"/>
              </w:rPr>
              <w:t>※前回配布</w:t>
            </w:r>
            <w:r w:rsidR="00CD4314">
              <w:rPr>
                <w:rFonts w:hint="eastAsia"/>
                <w:sz w:val="18"/>
                <w:szCs w:val="18"/>
              </w:rPr>
              <w:t>プリントです。今回は家庭科のプリントは配布していません。</w:t>
            </w:r>
          </w:p>
        </w:tc>
        <w:tc>
          <w:tcPr>
            <w:tcW w:w="3827" w:type="dxa"/>
          </w:tcPr>
          <w:p w:rsidR="00CD4314" w:rsidRPr="0091570E" w:rsidRDefault="00CD4314" w:rsidP="00CD4314">
            <w:pPr>
              <w:jc w:val="left"/>
              <w:rPr>
                <w:sz w:val="18"/>
                <w:szCs w:val="18"/>
              </w:rPr>
            </w:pPr>
            <w:r>
              <w:rPr>
                <w:rFonts w:hint="eastAsia"/>
                <w:sz w:val="18"/>
                <w:szCs w:val="18"/>
              </w:rPr>
              <w:t>家族と一緒に過ごす時間がすてきな時間になるように工夫してみましょう。「夕食後に団らんする」「みんなで食事の後片づけをする」など簡単なことでかまいません。ぜひ，家族で相談してみてください。</w:t>
            </w:r>
          </w:p>
        </w:tc>
      </w:tr>
      <w:tr w:rsidR="00CD4314" w:rsidRPr="0091570E" w:rsidTr="00EA36B9">
        <w:trPr>
          <w:trHeight w:val="964"/>
        </w:trPr>
        <w:tc>
          <w:tcPr>
            <w:tcW w:w="988" w:type="dxa"/>
          </w:tcPr>
          <w:p w:rsidR="00CD4314" w:rsidRPr="0091570E" w:rsidRDefault="00CD4314" w:rsidP="00CD4314">
            <w:pPr>
              <w:jc w:val="left"/>
              <w:rPr>
                <w:sz w:val="18"/>
                <w:szCs w:val="18"/>
              </w:rPr>
            </w:pPr>
            <w:r w:rsidRPr="0091570E">
              <w:rPr>
                <w:rFonts w:hint="eastAsia"/>
                <w:sz w:val="18"/>
                <w:szCs w:val="18"/>
              </w:rPr>
              <w:t>外国語</w:t>
            </w:r>
            <w:r w:rsidR="00DA2610">
              <w:rPr>
                <w:rFonts w:hint="eastAsia"/>
                <w:sz w:val="18"/>
                <w:szCs w:val="18"/>
              </w:rPr>
              <w:t>①</w:t>
            </w:r>
          </w:p>
        </w:tc>
        <w:tc>
          <w:tcPr>
            <w:tcW w:w="1275" w:type="dxa"/>
          </w:tcPr>
          <w:p w:rsidR="00CD4314" w:rsidRPr="0091570E" w:rsidRDefault="00CD4314" w:rsidP="00CD4314">
            <w:pPr>
              <w:jc w:val="left"/>
              <w:rPr>
                <w:sz w:val="18"/>
                <w:szCs w:val="18"/>
              </w:rPr>
            </w:pPr>
            <w:r>
              <w:rPr>
                <w:rFonts w:hint="eastAsia"/>
                <w:sz w:val="18"/>
                <w:szCs w:val="18"/>
              </w:rPr>
              <w:t>自分のことを紹介しよう</w:t>
            </w:r>
          </w:p>
        </w:tc>
        <w:tc>
          <w:tcPr>
            <w:tcW w:w="2268" w:type="dxa"/>
          </w:tcPr>
          <w:p w:rsidR="00CD4314" w:rsidRPr="00B84E27" w:rsidRDefault="007873D9" w:rsidP="00CD4314">
            <w:pPr>
              <w:jc w:val="left"/>
              <w:rPr>
                <w:sz w:val="16"/>
                <w:szCs w:val="18"/>
              </w:rPr>
            </w:pPr>
            <w:r>
              <w:rPr>
                <w:rFonts w:hint="eastAsia"/>
                <w:sz w:val="16"/>
                <w:szCs w:val="18"/>
              </w:rPr>
              <w:t>名前や好きなこと，誕生日など自分のことを英語で書いてみよう。</w:t>
            </w:r>
          </w:p>
        </w:tc>
        <w:tc>
          <w:tcPr>
            <w:tcW w:w="1985" w:type="dxa"/>
          </w:tcPr>
          <w:p w:rsidR="00CD4314" w:rsidRDefault="00CD4314" w:rsidP="00CD4314">
            <w:pPr>
              <w:jc w:val="left"/>
              <w:rPr>
                <w:sz w:val="18"/>
                <w:szCs w:val="18"/>
              </w:rPr>
            </w:pPr>
            <w:r>
              <w:rPr>
                <w:rFonts w:hint="eastAsia"/>
                <w:sz w:val="18"/>
                <w:szCs w:val="18"/>
              </w:rPr>
              <w:t>教科書p.6～13</w:t>
            </w:r>
          </w:p>
          <w:p w:rsidR="00CD4314" w:rsidRDefault="00CD4314" w:rsidP="00CD4314">
            <w:pPr>
              <w:jc w:val="left"/>
              <w:rPr>
                <w:sz w:val="18"/>
                <w:szCs w:val="18"/>
              </w:rPr>
            </w:pPr>
            <w:r>
              <w:rPr>
                <w:sz w:val="18"/>
                <w:szCs w:val="18"/>
              </w:rPr>
              <w:t>Picture Dictionary</w:t>
            </w:r>
          </w:p>
          <w:p w:rsidR="00CD4314" w:rsidRDefault="00CD4314" w:rsidP="00CD4314">
            <w:pPr>
              <w:jc w:val="left"/>
              <w:rPr>
                <w:sz w:val="18"/>
                <w:szCs w:val="18"/>
              </w:rPr>
            </w:pPr>
            <w:r>
              <w:rPr>
                <w:rFonts w:hint="eastAsia"/>
                <w:sz w:val="18"/>
                <w:szCs w:val="18"/>
              </w:rPr>
              <w:t>国語の教科書</w:t>
            </w:r>
          </w:p>
          <w:p w:rsidR="00DF612E" w:rsidRPr="0091570E" w:rsidRDefault="00DF612E" w:rsidP="00CD4314">
            <w:pPr>
              <w:jc w:val="left"/>
              <w:rPr>
                <w:sz w:val="18"/>
                <w:szCs w:val="18"/>
              </w:rPr>
            </w:pPr>
            <w:r w:rsidRPr="00DF612E">
              <w:rPr>
                <w:rFonts w:hint="eastAsia"/>
                <w:sz w:val="18"/>
                <w:szCs w:val="18"/>
              </w:rPr>
              <w:t>学習の記録</w:t>
            </w:r>
          </w:p>
        </w:tc>
        <w:tc>
          <w:tcPr>
            <w:tcW w:w="3827" w:type="dxa"/>
          </w:tcPr>
          <w:p w:rsidR="00CD4314" w:rsidRPr="0091570E" w:rsidRDefault="00CD4314" w:rsidP="00CD4314">
            <w:pPr>
              <w:jc w:val="left"/>
              <w:rPr>
                <w:sz w:val="18"/>
                <w:szCs w:val="18"/>
              </w:rPr>
            </w:pPr>
            <w:r>
              <w:rPr>
                <w:rFonts w:hint="eastAsia"/>
                <w:sz w:val="18"/>
                <w:szCs w:val="18"/>
              </w:rPr>
              <w:t>英語を書くときは，４線を意識してはっきり文字を書きましょう。</w:t>
            </w:r>
          </w:p>
        </w:tc>
      </w:tr>
    </w:tbl>
    <w:p w:rsidR="00243EC9" w:rsidRDefault="00246236" w:rsidP="00413947">
      <w:pPr>
        <w:jc w:val="left"/>
        <w:rPr>
          <w:szCs w:val="21"/>
        </w:rPr>
      </w:pPr>
      <w:r>
        <w:rPr>
          <w:noProof/>
          <w:szCs w:val="21"/>
        </w:rPr>
        <w:drawing>
          <wp:anchor distT="0" distB="0" distL="114300" distR="114300" simplePos="0" relativeHeight="251658240" behindDoc="0" locked="0" layoutInCell="1" allowOverlap="1">
            <wp:simplePos x="0" y="0"/>
            <wp:positionH relativeFrom="margin">
              <wp:align>right</wp:align>
            </wp:positionH>
            <wp:positionV relativeFrom="paragraph">
              <wp:posOffset>1620</wp:posOffset>
            </wp:positionV>
            <wp:extent cx="2083242" cy="1310926"/>
            <wp:effectExtent l="0" t="0" r="0" b="381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3242" cy="131092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13947" w:rsidRDefault="0024772D" w:rsidP="00413947">
      <w:pPr>
        <w:jc w:val="left"/>
        <w:rPr>
          <w:szCs w:val="21"/>
        </w:rPr>
      </w:pPr>
      <w:r>
        <w:rPr>
          <w:rFonts w:hint="eastAsia"/>
          <w:szCs w:val="21"/>
        </w:rPr>
        <w:t>学校及び学年からの配付物となります。</w:t>
      </w:r>
      <w:r w:rsidR="00246236">
        <w:rPr>
          <w:rFonts w:hint="eastAsia"/>
          <w:szCs w:val="21"/>
        </w:rPr>
        <w:t xml:space="preserve">　　　　　　　　　　　　　　　　　</w:t>
      </w:r>
    </w:p>
    <w:p w:rsidR="0024772D" w:rsidRDefault="0024772D" w:rsidP="00413947">
      <w:pPr>
        <w:jc w:val="left"/>
        <w:rPr>
          <w:szCs w:val="21"/>
        </w:rPr>
      </w:pPr>
      <w:r>
        <w:rPr>
          <w:rFonts w:hint="eastAsia"/>
          <w:szCs w:val="21"/>
        </w:rPr>
        <w:t>ご確認の上，課題の回収・提出のご協力をお願いいたします。</w:t>
      </w:r>
      <w:r w:rsidR="00246236">
        <w:rPr>
          <w:rFonts w:hint="eastAsia"/>
          <w:szCs w:val="21"/>
        </w:rPr>
        <w:t xml:space="preserve">　　　　　　　　　　</w:t>
      </w:r>
    </w:p>
    <w:p w:rsidR="00413947" w:rsidRPr="00413947" w:rsidRDefault="00413947" w:rsidP="00413947">
      <w:pPr>
        <w:jc w:val="left"/>
        <w:rPr>
          <w:szCs w:val="21"/>
        </w:rPr>
      </w:pPr>
      <w:r w:rsidRPr="00413947">
        <w:rPr>
          <w:rFonts w:hint="eastAsia"/>
          <w:szCs w:val="21"/>
        </w:rPr>
        <w:t>【学校からの配付物】</w:t>
      </w:r>
    </w:p>
    <w:p w:rsidR="00413947" w:rsidRPr="00413947" w:rsidRDefault="00413947" w:rsidP="00413947">
      <w:pPr>
        <w:jc w:val="left"/>
        <w:rPr>
          <w:szCs w:val="21"/>
        </w:rPr>
      </w:pPr>
      <w:r w:rsidRPr="00413947">
        <w:rPr>
          <w:szCs w:val="21"/>
        </w:rPr>
        <w:t>・</w:t>
      </w:r>
      <w:r w:rsidRPr="00413947">
        <w:rPr>
          <w:rFonts w:hint="eastAsia"/>
          <w:szCs w:val="21"/>
        </w:rPr>
        <w:t>新型コロナウイルス感染予防のための休業中の対応とご協力に関するお礼</w:t>
      </w:r>
    </w:p>
    <w:p w:rsidR="00413947" w:rsidRPr="00413947" w:rsidRDefault="00413947" w:rsidP="00413947">
      <w:pPr>
        <w:jc w:val="left"/>
        <w:rPr>
          <w:szCs w:val="21"/>
        </w:rPr>
      </w:pPr>
      <w:r w:rsidRPr="00413947">
        <w:rPr>
          <w:szCs w:val="21"/>
        </w:rPr>
        <w:t>・</w:t>
      </w:r>
      <w:r w:rsidRPr="00413947">
        <w:rPr>
          <w:rFonts w:hint="eastAsia"/>
          <w:szCs w:val="21"/>
        </w:rPr>
        <w:t>日本スポーツ振興センター災害共済給付制度のお知らせ</w:t>
      </w:r>
    </w:p>
    <w:p w:rsidR="006C74C4" w:rsidRPr="004A1021" w:rsidRDefault="006C74C4" w:rsidP="006C74C4">
      <w:pPr>
        <w:jc w:val="left"/>
        <w:rPr>
          <w:szCs w:val="21"/>
        </w:rPr>
      </w:pPr>
      <w:r w:rsidRPr="004A1021">
        <w:rPr>
          <w:rFonts w:hint="eastAsia"/>
          <w:szCs w:val="21"/>
        </w:rPr>
        <w:t>【封筒内容物一覧】</w:t>
      </w:r>
      <w:r w:rsidR="004A1021">
        <w:rPr>
          <w:rFonts w:hint="eastAsia"/>
          <w:szCs w:val="21"/>
        </w:rPr>
        <w:t xml:space="preserve">　　　　　　　　　　　　　　  </w:t>
      </w:r>
      <w:r w:rsidR="00755560" w:rsidRPr="004A1021">
        <w:rPr>
          <w:rFonts w:hint="eastAsia"/>
          <w:szCs w:val="21"/>
        </w:rPr>
        <w:t>【次回５月７日（木）にこの封筒に入れて提出のもの】</w:t>
      </w:r>
    </w:p>
    <w:p w:rsidR="006C74C4" w:rsidRPr="004A1021" w:rsidRDefault="006C74C4" w:rsidP="00755560">
      <w:pPr>
        <w:pStyle w:val="aa"/>
        <w:numPr>
          <w:ilvl w:val="0"/>
          <w:numId w:val="1"/>
        </w:numPr>
        <w:ind w:leftChars="0"/>
        <w:jc w:val="left"/>
        <w:rPr>
          <w:szCs w:val="21"/>
        </w:rPr>
      </w:pPr>
      <w:r w:rsidRPr="004A1021">
        <w:rPr>
          <w:rFonts w:hint="eastAsia"/>
          <w:szCs w:val="21"/>
        </w:rPr>
        <w:t>わたしたちの時間割１枚</w:t>
      </w:r>
      <w:r w:rsidR="00755560" w:rsidRPr="004A1021">
        <w:rPr>
          <w:rFonts w:hint="eastAsia"/>
          <w:szCs w:val="21"/>
        </w:rPr>
        <w:t xml:space="preserve">　　　　　　　　　　　　 ①前回配付の課題プリント冊子</w:t>
      </w:r>
    </w:p>
    <w:p w:rsidR="006C74C4" w:rsidRPr="004A1021" w:rsidRDefault="006C74C4" w:rsidP="00755560">
      <w:pPr>
        <w:pStyle w:val="aa"/>
        <w:numPr>
          <w:ilvl w:val="0"/>
          <w:numId w:val="1"/>
        </w:numPr>
        <w:ind w:leftChars="0"/>
        <w:jc w:val="left"/>
        <w:rPr>
          <w:szCs w:val="21"/>
        </w:rPr>
      </w:pPr>
      <w:r w:rsidRPr="004A1021">
        <w:rPr>
          <w:rFonts w:hint="eastAsia"/>
          <w:szCs w:val="21"/>
        </w:rPr>
        <w:t>国語プリント２枚</w:t>
      </w:r>
      <w:r w:rsidR="00755560" w:rsidRPr="004A1021">
        <w:rPr>
          <w:rFonts w:hint="eastAsia"/>
          <w:szCs w:val="21"/>
        </w:rPr>
        <w:t xml:space="preserve">　　　　　　　　　　　　　　　 ②前回配付の家庭科プリント</w:t>
      </w:r>
    </w:p>
    <w:p w:rsidR="006C74C4" w:rsidRPr="004A1021" w:rsidRDefault="006C74C4" w:rsidP="00755560">
      <w:pPr>
        <w:pStyle w:val="aa"/>
        <w:numPr>
          <w:ilvl w:val="0"/>
          <w:numId w:val="1"/>
        </w:numPr>
        <w:ind w:leftChars="0"/>
        <w:jc w:val="left"/>
        <w:rPr>
          <w:szCs w:val="21"/>
        </w:rPr>
      </w:pPr>
      <w:r w:rsidRPr="004A1021">
        <w:rPr>
          <w:rFonts w:hint="eastAsia"/>
          <w:szCs w:val="21"/>
        </w:rPr>
        <w:t>算数プリント２枚</w:t>
      </w:r>
      <w:r w:rsidR="00755560" w:rsidRPr="004A1021">
        <w:rPr>
          <w:rFonts w:hint="eastAsia"/>
          <w:szCs w:val="21"/>
        </w:rPr>
        <w:t xml:space="preserve">　　　　　　　　　　　　　　　 ③今回配付の課題プリント９枚（左側）　　　　　　　　　　　　　　　</w:t>
      </w:r>
    </w:p>
    <w:p w:rsidR="006C74C4" w:rsidRPr="004A1021" w:rsidRDefault="006C74C4" w:rsidP="00755560">
      <w:pPr>
        <w:pStyle w:val="aa"/>
        <w:numPr>
          <w:ilvl w:val="0"/>
          <w:numId w:val="1"/>
        </w:numPr>
        <w:ind w:leftChars="0"/>
        <w:jc w:val="left"/>
        <w:rPr>
          <w:szCs w:val="21"/>
        </w:rPr>
      </w:pPr>
      <w:r w:rsidRPr="004A1021">
        <w:rPr>
          <w:rFonts w:hint="eastAsia"/>
          <w:szCs w:val="21"/>
        </w:rPr>
        <w:t>理科プリント１枚</w:t>
      </w:r>
      <w:r w:rsidR="00755560" w:rsidRPr="004A1021">
        <w:rPr>
          <w:rFonts w:hint="eastAsia"/>
          <w:szCs w:val="21"/>
        </w:rPr>
        <w:t xml:space="preserve">　　　　　　　　　　　　　　　 ④わたしたちの時間割１枚</w:t>
      </w:r>
    </w:p>
    <w:p w:rsidR="006C74C4" w:rsidRPr="004A1021" w:rsidRDefault="006C74C4" w:rsidP="00755560">
      <w:pPr>
        <w:pStyle w:val="aa"/>
        <w:numPr>
          <w:ilvl w:val="0"/>
          <w:numId w:val="1"/>
        </w:numPr>
        <w:ind w:leftChars="0"/>
        <w:jc w:val="left"/>
        <w:rPr>
          <w:szCs w:val="21"/>
        </w:rPr>
      </w:pPr>
      <w:r w:rsidRPr="004A1021">
        <w:rPr>
          <w:rFonts w:hint="eastAsia"/>
          <w:szCs w:val="21"/>
        </w:rPr>
        <w:t>社会プリント１枚</w:t>
      </w:r>
      <w:r w:rsidR="00755560" w:rsidRPr="004A1021">
        <w:rPr>
          <w:rFonts w:hint="eastAsia"/>
          <w:szCs w:val="21"/>
        </w:rPr>
        <w:t xml:space="preserve">　　　　　　　　　　　　　　　 ⑤漢字ドリル・漢字ドリルノート</w:t>
      </w:r>
    </w:p>
    <w:p w:rsidR="004A1021" w:rsidRPr="004A1021" w:rsidRDefault="006C74C4" w:rsidP="00755560">
      <w:pPr>
        <w:pStyle w:val="aa"/>
        <w:numPr>
          <w:ilvl w:val="0"/>
          <w:numId w:val="1"/>
        </w:numPr>
        <w:ind w:leftChars="0"/>
        <w:jc w:val="left"/>
        <w:rPr>
          <w:szCs w:val="21"/>
        </w:rPr>
      </w:pPr>
      <w:r w:rsidRPr="004A1021">
        <w:rPr>
          <w:rFonts w:hint="eastAsia"/>
          <w:szCs w:val="21"/>
        </w:rPr>
        <w:t>音楽</w:t>
      </w:r>
      <w:r w:rsidR="004A1021" w:rsidRPr="004A1021">
        <w:rPr>
          <w:rFonts w:hint="eastAsia"/>
          <w:szCs w:val="21"/>
        </w:rPr>
        <w:t>プリント</w:t>
      </w:r>
      <w:r w:rsidRPr="004A1021">
        <w:rPr>
          <w:rFonts w:hint="eastAsia"/>
          <w:szCs w:val="21"/>
        </w:rPr>
        <w:t>１枚</w:t>
      </w:r>
      <w:r w:rsidR="004A1021" w:rsidRPr="004A1021">
        <w:rPr>
          <w:rFonts w:hint="eastAsia"/>
          <w:szCs w:val="21"/>
        </w:rPr>
        <w:t xml:space="preserve">　　　　　　　　　　　　　　　 ⑥計算ドリル・ドリルノート</w:t>
      </w:r>
    </w:p>
    <w:p w:rsidR="006C74C4" w:rsidRPr="004A1021" w:rsidRDefault="004A1021" w:rsidP="00755560">
      <w:pPr>
        <w:pStyle w:val="aa"/>
        <w:numPr>
          <w:ilvl w:val="0"/>
          <w:numId w:val="1"/>
        </w:numPr>
        <w:ind w:leftChars="0"/>
        <w:jc w:val="left"/>
        <w:rPr>
          <w:szCs w:val="21"/>
        </w:rPr>
      </w:pPr>
      <w:r w:rsidRPr="004A1021">
        <w:rPr>
          <w:rFonts w:hint="eastAsia"/>
          <w:szCs w:val="21"/>
        </w:rPr>
        <w:t>図工プリント１枚</w:t>
      </w:r>
      <w:r w:rsidR="00755560" w:rsidRPr="004A1021">
        <w:rPr>
          <w:rFonts w:hint="eastAsia"/>
          <w:szCs w:val="21"/>
        </w:rPr>
        <w:t xml:space="preserve">　　　　　　　　　　　　　　　</w:t>
      </w:r>
      <w:r w:rsidRPr="004A1021">
        <w:rPr>
          <w:rFonts w:hint="eastAsia"/>
          <w:szCs w:val="21"/>
        </w:rPr>
        <w:t xml:space="preserve"> ⑦</w:t>
      </w:r>
      <w:r w:rsidR="009C04CA" w:rsidRPr="009C04CA">
        <w:rPr>
          <w:rFonts w:hint="eastAsia"/>
          <w:szCs w:val="21"/>
        </w:rPr>
        <w:t>学習の記録２枚</w:t>
      </w:r>
      <w:r w:rsidR="00755560" w:rsidRPr="004A1021">
        <w:rPr>
          <w:rFonts w:hint="eastAsia"/>
          <w:szCs w:val="21"/>
        </w:rPr>
        <w:t xml:space="preserve">　　　　</w:t>
      </w:r>
    </w:p>
    <w:p w:rsidR="006C74C4" w:rsidRPr="004A1021" w:rsidRDefault="004A1021" w:rsidP="00755560">
      <w:pPr>
        <w:pStyle w:val="aa"/>
        <w:numPr>
          <w:ilvl w:val="0"/>
          <w:numId w:val="1"/>
        </w:numPr>
        <w:ind w:leftChars="0"/>
        <w:jc w:val="left"/>
        <w:rPr>
          <w:szCs w:val="21"/>
        </w:rPr>
      </w:pPr>
      <w:r w:rsidRPr="004A1021">
        <w:rPr>
          <w:rFonts w:hint="eastAsia"/>
          <w:szCs w:val="21"/>
        </w:rPr>
        <w:t xml:space="preserve">体育なわとび検定カード　</w:t>
      </w:r>
      <w:r w:rsidR="00755560" w:rsidRPr="004A1021">
        <w:rPr>
          <w:rFonts w:hint="eastAsia"/>
          <w:szCs w:val="21"/>
        </w:rPr>
        <w:t xml:space="preserve">　　　　　　　　　　　</w:t>
      </w:r>
      <w:r w:rsidR="00E66B98">
        <w:rPr>
          <w:rFonts w:hint="eastAsia"/>
          <w:szCs w:val="21"/>
        </w:rPr>
        <w:t xml:space="preserve"> </w:t>
      </w:r>
      <w:r w:rsidR="00755560" w:rsidRPr="004A1021">
        <w:rPr>
          <w:rFonts w:hint="eastAsia"/>
          <w:szCs w:val="21"/>
        </w:rPr>
        <w:t xml:space="preserve">　　　　　　　</w:t>
      </w:r>
    </w:p>
    <w:p w:rsidR="004A1021" w:rsidRPr="004A1021" w:rsidRDefault="006C74C4" w:rsidP="00755560">
      <w:pPr>
        <w:pStyle w:val="aa"/>
        <w:numPr>
          <w:ilvl w:val="0"/>
          <w:numId w:val="1"/>
        </w:numPr>
        <w:ind w:leftChars="0"/>
        <w:jc w:val="left"/>
        <w:rPr>
          <w:szCs w:val="21"/>
        </w:rPr>
      </w:pPr>
      <w:r w:rsidRPr="004A1021">
        <w:rPr>
          <w:rFonts w:hint="eastAsia"/>
          <w:szCs w:val="21"/>
        </w:rPr>
        <w:t>（家庭科</w:t>
      </w:r>
      <w:r w:rsidRPr="004A1021">
        <w:rPr>
          <w:szCs w:val="21"/>
        </w:rPr>
        <w:t xml:space="preserve"> </w:t>
      </w:r>
      <w:r w:rsidRPr="004A1021">
        <w:rPr>
          <w:rFonts w:hint="eastAsia"/>
          <w:szCs w:val="21"/>
        </w:rPr>
        <w:t>前回配付のもの。今回はありません。）</w:t>
      </w:r>
      <w:r w:rsidR="00DA2610" w:rsidRPr="004A1021">
        <w:rPr>
          <w:rFonts w:hint="eastAsia"/>
          <w:szCs w:val="21"/>
        </w:rPr>
        <w:t xml:space="preserve">　　　　　　　　　　　　　　　　　　</w:t>
      </w:r>
    </w:p>
    <w:p w:rsidR="006C74C4" w:rsidRPr="004A1021" w:rsidRDefault="004A1021" w:rsidP="00755560">
      <w:pPr>
        <w:pStyle w:val="aa"/>
        <w:numPr>
          <w:ilvl w:val="0"/>
          <w:numId w:val="1"/>
        </w:numPr>
        <w:ind w:leftChars="0"/>
        <w:jc w:val="left"/>
        <w:rPr>
          <w:szCs w:val="21"/>
        </w:rPr>
      </w:pPr>
      <w:r w:rsidRPr="004A1021">
        <w:rPr>
          <w:rFonts w:hint="eastAsia"/>
          <w:szCs w:val="21"/>
        </w:rPr>
        <w:t xml:space="preserve">外国語プリント１枚　　　　　　　　　　　　　  </w:t>
      </w:r>
      <w:r w:rsidR="006C74C4" w:rsidRPr="004A1021">
        <w:rPr>
          <w:rFonts w:hint="eastAsia"/>
          <w:szCs w:val="21"/>
        </w:rPr>
        <w:t>【回収しなくなったもの】</w:t>
      </w:r>
    </w:p>
    <w:p w:rsidR="00FB2CC3" w:rsidRPr="004A1021" w:rsidRDefault="006C74C4" w:rsidP="00755560">
      <w:pPr>
        <w:pStyle w:val="aa"/>
        <w:numPr>
          <w:ilvl w:val="0"/>
          <w:numId w:val="1"/>
        </w:numPr>
        <w:ind w:leftChars="0"/>
        <w:jc w:val="left"/>
        <w:rPr>
          <w:szCs w:val="21"/>
        </w:rPr>
      </w:pPr>
      <w:r w:rsidRPr="004A1021">
        <w:rPr>
          <w:rFonts w:hint="eastAsia"/>
          <w:szCs w:val="21"/>
        </w:rPr>
        <w:t>社会科資料集１冊</w:t>
      </w:r>
      <w:r w:rsidR="00DA2610" w:rsidRPr="004A1021">
        <w:rPr>
          <w:rFonts w:hint="eastAsia"/>
          <w:szCs w:val="21"/>
        </w:rPr>
        <w:t xml:space="preserve">　　　　　　　　　　　　　　　 </w:t>
      </w:r>
      <w:r w:rsidR="00DA2610" w:rsidRPr="004A1021">
        <w:rPr>
          <w:szCs w:val="21"/>
        </w:rPr>
        <w:t>・</w:t>
      </w:r>
      <w:r w:rsidR="00DA2610" w:rsidRPr="004A1021">
        <w:rPr>
          <w:rFonts w:hint="eastAsia"/>
          <w:szCs w:val="21"/>
        </w:rPr>
        <w:t>チャレンジングスタディ</w:t>
      </w:r>
    </w:p>
    <w:p w:rsidR="006C74C4" w:rsidRPr="004A1021" w:rsidRDefault="006C74C4" w:rsidP="00DA2610">
      <w:pPr>
        <w:pStyle w:val="aa"/>
        <w:numPr>
          <w:ilvl w:val="0"/>
          <w:numId w:val="1"/>
        </w:numPr>
        <w:ind w:leftChars="0"/>
        <w:jc w:val="left"/>
        <w:rPr>
          <w:szCs w:val="21"/>
        </w:rPr>
      </w:pPr>
      <w:r w:rsidRPr="004A1021">
        <w:rPr>
          <w:rFonts w:hint="eastAsia"/>
          <w:szCs w:val="21"/>
        </w:rPr>
        <w:t>スポーツ振興</w:t>
      </w:r>
      <w:r w:rsidR="00DA2610" w:rsidRPr="004A1021">
        <w:rPr>
          <w:rFonts w:hint="eastAsia"/>
          <w:szCs w:val="21"/>
        </w:rPr>
        <w:t xml:space="preserve">　　　　　　　　　　　　　　　　　 </w:t>
      </w:r>
      <w:r w:rsidR="00DA2610" w:rsidRPr="004A1021">
        <w:rPr>
          <w:szCs w:val="21"/>
        </w:rPr>
        <w:t>・</w:t>
      </w:r>
      <w:r w:rsidR="00DA2610" w:rsidRPr="004A1021">
        <w:rPr>
          <w:rFonts w:hint="eastAsia"/>
          <w:szCs w:val="21"/>
        </w:rPr>
        <w:t>自主学習ノート</w:t>
      </w:r>
    </w:p>
    <w:p w:rsidR="006C74C4" w:rsidRPr="004A1021" w:rsidRDefault="00B70743" w:rsidP="00B70743">
      <w:pPr>
        <w:pStyle w:val="aa"/>
        <w:numPr>
          <w:ilvl w:val="0"/>
          <w:numId w:val="1"/>
        </w:numPr>
        <w:ind w:leftChars="0"/>
        <w:jc w:val="left"/>
        <w:rPr>
          <w:szCs w:val="21"/>
        </w:rPr>
      </w:pPr>
      <w:r w:rsidRPr="004A1021">
        <w:rPr>
          <w:rFonts w:hint="eastAsia"/>
          <w:szCs w:val="21"/>
        </w:rPr>
        <w:t>学習の記録２枚</w:t>
      </w:r>
    </w:p>
    <w:p w:rsidR="006C74C4" w:rsidRPr="004A1021" w:rsidRDefault="00DA2610" w:rsidP="00246236">
      <w:pPr>
        <w:ind w:firstLineChars="100" w:firstLine="210"/>
        <w:jc w:val="left"/>
        <w:rPr>
          <w:szCs w:val="21"/>
        </w:rPr>
      </w:pPr>
      <w:r w:rsidRPr="004A1021">
        <w:rPr>
          <w:rFonts w:hint="eastAsia"/>
          <w:szCs w:val="21"/>
        </w:rPr>
        <w:t>休校が長引いていますが，とにかくまずはみなさん元気に過ごしてください。</w:t>
      </w:r>
    </w:p>
    <w:p w:rsidR="00DA2610" w:rsidRPr="004A1021" w:rsidRDefault="00DA2610" w:rsidP="006C74C4">
      <w:pPr>
        <w:jc w:val="left"/>
        <w:rPr>
          <w:szCs w:val="21"/>
        </w:rPr>
      </w:pPr>
      <w:r w:rsidRPr="004A1021">
        <w:rPr>
          <w:rFonts w:hint="eastAsia"/>
          <w:szCs w:val="21"/>
        </w:rPr>
        <w:t>そのためにも生活リズム，特に起床時刻は学校がある日と同じように早起きしておきましょう。</w:t>
      </w:r>
    </w:p>
    <w:p w:rsidR="00DA2610" w:rsidRPr="004A1021" w:rsidRDefault="00DA2610" w:rsidP="006C74C4">
      <w:pPr>
        <w:jc w:val="left"/>
        <w:rPr>
          <w:szCs w:val="21"/>
        </w:rPr>
      </w:pPr>
      <w:r w:rsidRPr="004A1021">
        <w:rPr>
          <w:rFonts w:hint="eastAsia"/>
          <w:szCs w:val="21"/>
        </w:rPr>
        <w:t>土日も，ＧＷも</w:t>
      </w:r>
      <w:r w:rsidR="0032143C" w:rsidRPr="004A1021">
        <w:rPr>
          <w:rFonts w:hint="eastAsia"/>
          <w:szCs w:val="21"/>
        </w:rPr>
        <w:t>頑張って早起きしましょう！</w:t>
      </w:r>
    </w:p>
    <w:p w:rsidR="0032143C" w:rsidRPr="004A1021" w:rsidRDefault="0032143C" w:rsidP="006C74C4">
      <w:pPr>
        <w:jc w:val="left"/>
        <w:rPr>
          <w:szCs w:val="21"/>
        </w:rPr>
      </w:pPr>
      <w:r w:rsidRPr="004A1021">
        <w:rPr>
          <w:rFonts w:hint="eastAsia"/>
          <w:szCs w:val="21"/>
        </w:rPr>
        <w:t>お手伝いをたくさんしたり，お家の人とたくさんお話したりして，家族と大切な時間を過ごしましょう。</w:t>
      </w:r>
    </w:p>
    <w:p w:rsidR="0032143C" w:rsidRDefault="0032143C" w:rsidP="006C74C4">
      <w:pPr>
        <w:jc w:val="left"/>
        <w:rPr>
          <w:sz w:val="18"/>
          <w:szCs w:val="18"/>
        </w:rPr>
      </w:pPr>
    </w:p>
    <w:p w:rsidR="006C74C4" w:rsidRDefault="006C74C4" w:rsidP="006C74C4">
      <w:pPr>
        <w:jc w:val="left"/>
        <w:rPr>
          <w:sz w:val="18"/>
          <w:szCs w:val="18"/>
        </w:rPr>
      </w:pPr>
    </w:p>
    <w:p w:rsidR="00DA2610" w:rsidRDefault="00DA2610" w:rsidP="006C74C4">
      <w:pPr>
        <w:jc w:val="left"/>
        <w:rPr>
          <w:sz w:val="18"/>
          <w:szCs w:val="18"/>
        </w:rPr>
      </w:pPr>
    </w:p>
    <w:p w:rsidR="00DA2610" w:rsidRPr="0091570E" w:rsidRDefault="00DA2610" w:rsidP="006C74C4">
      <w:pPr>
        <w:jc w:val="left"/>
        <w:rPr>
          <w:sz w:val="18"/>
          <w:szCs w:val="18"/>
        </w:rPr>
      </w:pPr>
    </w:p>
    <w:sectPr w:rsidR="00DA2610" w:rsidRPr="0091570E" w:rsidSect="00FB2CC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C62" w:rsidRDefault="00411C62" w:rsidP="00411C62">
      <w:r>
        <w:separator/>
      </w:r>
    </w:p>
  </w:endnote>
  <w:endnote w:type="continuationSeparator" w:id="0">
    <w:p w:rsidR="00411C62" w:rsidRDefault="00411C62" w:rsidP="00411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C62" w:rsidRDefault="00411C62" w:rsidP="00411C62">
      <w:r>
        <w:separator/>
      </w:r>
    </w:p>
  </w:footnote>
  <w:footnote w:type="continuationSeparator" w:id="0">
    <w:p w:rsidR="00411C62" w:rsidRDefault="00411C62" w:rsidP="00411C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916CB"/>
    <w:multiLevelType w:val="hybridMultilevel"/>
    <w:tmpl w:val="987AEC5E"/>
    <w:lvl w:ilvl="0" w:tplc="EAE29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CC3"/>
    <w:rsid w:val="00150A45"/>
    <w:rsid w:val="00173374"/>
    <w:rsid w:val="00204674"/>
    <w:rsid w:val="002120E9"/>
    <w:rsid w:val="00243EC9"/>
    <w:rsid w:val="00246236"/>
    <w:rsid w:val="0024772D"/>
    <w:rsid w:val="00256267"/>
    <w:rsid w:val="002A3DCE"/>
    <w:rsid w:val="0032143C"/>
    <w:rsid w:val="0034217A"/>
    <w:rsid w:val="00411C62"/>
    <w:rsid w:val="00413947"/>
    <w:rsid w:val="004173F0"/>
    <w:rsid w:val="004A1021"/>
    <w:rsid w:val="004D36FB"/>
    <w:rsid w:val="004D5180"/>
    <w:rsid w:val="00564F6C"/>
    <w:rsid w:val="005A0AE8"/>
    <w:rsid w:val="005B2528"/>
    <w:rsid w:val="006C2F4E"/>
    <w:rsid w:val="006C74C4"/>
    <w:rsid w:val="00755560"/>
    <w:rsid w:val="007873D9"/>
    <w:rsid w:val="007E08B3"/>
    <w:rsid w:val="008828FB"/>
    <w:rsid w:val="0089289D"/>
    <w:rsid w:val="00894684"/>
    <w:rsid w:val="0091570E"/>
    <w:rsid w:val="009371FE"/>
    <w:rsid w:val="0095268A"/>
    <w:rsid w:val="009A4048"/>
    <w:rsid w:val="009C04CA"/>
    <w:rsid w:val="00A15840"/>
    <w:rsid w:val="00B70743"/>
    <w:rsid w:val="00B84E27"/>
    <w:rsid w:val="00BF3581"/>
    <w:rsid w:val="00C434A0"/>
    <w:rsid w:val="00C5045A"/>
    <w:rsid w:val="00CD086C"/>
    <w:rsid w:val="00CD4314"/>
    <w:rsid w:val="00D15620"/>
    <w:rsid w:val="00DA2610"/>
    <w:rsid w:val="00DE4403"/>
    <w:rsid w:val="00DF10E7"/>
    <w:rsid w:val="00DF612E"/>
    <w:rsid w:val="00E66B98"/>
    <w:rsid w:val="00EA36B9"/>
    <w:rsid w:val="00EB661E"/>
    <w:rsid w:val="00F139E0"/>
    <w:rsid w:val="00F83781"/>
    <w:rsid w:val="00FB2C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F1A407B4-F4DC-46BC-99D2-3A7CF0ACA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2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B2CC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B2CC3"/>
    <w:rPr>
      <w:rFonts w:asciiTheme="majorHAnsi" w:eastAsiaTheme="majorEastAsia" w:hAnsiTheme="majorHAnsi" w:cstheme="majorBidi"/>
      <w:sz w:val="18"/>
      <w:szCs w:val="18"/>
    </w:rPr>
  </w:style>
  <w:style w:type="paragraph" w:styleId="a6">
    <w:name w:val="header"/>
    <w:basedOn w:val="a"/>
    <w:link w:val="a7"/>
    <w:uiPriority w:val="99"/>
    <w:unhideWhenUsed/>
    <w:rsid w:val="00411C62"/>
    <w:pPr>
      <w:tabs>
        <w:tab w:val="center" w:pos="4252"/>
        <w:tab w:val="right" w:pos="8504"/>
      </w:tabs>
      <w:snapToGrid w:val="0"/>
    </w:pPr>
  </w:style>
  <w:style w:type="character" w:customStyle="1" w:styleId="a7">
    <w:name w:val="ヘッダー (文字)"/>
    <w:basedOn w:val="a0"/>
    <w:link w:val="a6"/>
    <w:uiPriority w:val="99"/>
    <w:rsid w:val="00411C62"/>
  </w:style>
  <w:style w:type="paragraph" w:styleId="a8">
    <w:name w:val="footer"/>
    <w:basedOn w:val="a"/>
    <w:link w:val="a9"/>
    <w:uiPriority w:val="99"/>
    <w:unhideWhenUsed/>
    <w:rsid w:val="00411C62"/>
    <w:pPr>
      <w:tabs>
        <w:tab w:val="center" w:pos="4252"/>
        <w:tab w:val="right" w:pos="8504"/>
      </w:tabs>
      <w:snapToGrid w:val="0"/>
    </w:pPr>
  </w:style>
  <w:style w:type="character" w:customStyle="1" w:styleId="a9">
    <w:name w:val="フッター (文字)"/>
    <w:basedOn w:val="a0"/>
    <w:link w:val="a8"/>
    <w:uiPriority w:val="99"/>
    <w:rsid w:val="00411C62"/>
  </w:style>
  <w:style w:type="paragraph" w:styleId="aa">
    <w:name w:val="List Paragraph"/>
    <w:basedOn w:val="a"/>
    <w:uiPriority w:val="34"/>
    <w:qFormat/>
    <w:rsid w:val="007555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416</TotalTime>
  <Pages>3</Pages>
  <Words>442</Words>
  <Characters>2523</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つくば市教育委員会</Company>
  <LinksUpToDate>false</LinksUpToDate>
  <CharactersWithSpaces>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つくば市教育委員会</dc:creator>
  <cp:keywords/>
  <dc:description/>
  <cp:lastModifiedBy>駒館　　紗理</cp:lastModifiedBy>
  <cp:revision>30</cp:revision>
  <cp:lastPrinted>2020-04-24T06:47:00Z</cp:lastPrinted>
  <dcterms:created xsi:type="dcterms:W3CDTF">2020-04-23T04:30:00Z</dcterms:created>
  <dcterms:modified xsi:type="dcterms:W3CDTF">2020-04-24T06:52:00Z</dcterms:modified>
</cp:coreProperties>
</file>